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6DA" w:rsidRDefault="009B66DA" w:rsidP="009B66DA">
      <w:pPr>
        <w:spacing w:after="160" w:line="259" w:lineRule="auto"/>
        <w:jc w:val="center"/>
        <w:rPr>
          <w:rFonts w:ascii="Arial" w:eastAsiaTheme="minorHAnsi" w:hAnsi="Arial" w:cs="Arial"/>
          <w:b/>
          <w:color w:val="002C4D"/>
          <w:sz w:val="18"/>
          <w:szCs w:val="18"/>
          <w:lang w:val="en-GB"/>
        </w:rPr>
      </w:pPr>
      <w:r>
        <w:rPr>
          <w:rFonts w:ascii="Arial" w:eastAsiaTheme="minorHAnsi" w:hAnsi="Arial" w:cs="Arial"/>
          <w:b/>
          <w:color w:val="002C4D"/>
          <w:sz w:val="18"/>
          <w:szCs w:val="18"/>
          <w:lang w:val="en-GB"/>
        </w:rPr>
        <w:t>AGENCY WORKER INFORMATION</w:t>
      </w:r>
    </w:p>
    <w:p w:rsidR="009B66DA" w:rsidRDefault="009B66DA" w:rsidP="009B66DA">
      <w:pPr>
        <w:spacing w:after="160" w:line="259" w:lineRule="auto"/>
        <w:rPr>
          <w:rFonts w:ascii="Arial" w:eastAsiaTheme="minorHAnsi" w:hAnsi="Arial" w:cs="Arial"/>
          <w:color w:val="002C4D"/>
          <w:sz w:val="18"/>
          <w:szCs w:val="18"/>
          <w:lang w:val="en-GB"/>
        </w:rPr>
      </w:pPr>
    </w:p>
    <w:p w:rsidR="009B66DA" w:rsidRPr="00C57812" w:rsidRDefault="009B66DA" w:rsidP="009B66DA">
      <w:pPr>
        <w:spacing w:after="160" w:line="259" w:lineRule="auto"/>
        <w:rPr>
          <w:rFonts w:ascii="Arial" w:eastAsiaTheme="minorHAnsi" w:hAnsi="Arial" w:cs="Arial"/>
          <w:sz w:val="18"/>
          <w:szCs w:val="18"/>
          <w:lang w:val="en-GB"/>
        </w:rPr>
      </w:pPr>
      <w:r w:rsidRPr="00C57812">
        <w:rPr>
          <w:rFonts w:ascii="Arial" w:eastAsiaTheme="minorHAnsi" w:hAnsi="Arial" w:cs="Arial"/>
          <w:sz w:val="18"/>
          <w:szCs w:val="18"/>
          <w:lang w:val="en-GB"/>
        </w:rPr>
        <w:t>Please confirm the following information required below:</w:t>
      </w:r>
    </w:p>
    <w:p w:rsidR="009B66DA" w:rsidRDefault="009B66DA" w:rsidP="009B66DA">
      <w:pPr>
        <w:spacing w:after="160" w:line="259" w:lineRule="auto"/>
        <w:jc w:val="center"/>
        <w:rPr>
          <w:rFonts w:ascii="Arial" w:eastAsiaTheme="minorHAnsi" w:hAnsi="Arial" w:cs="Arial"/>
          <w:b/>
          <w:color w:val="002C4D"/>
          <w:sz w:val="18"/>
          <w:szCs w:val="18"/>
          <w:lang w:val="en-GB"/>
        </w:rPr>
      </w:pPr>
    </w:p>
    <w:p w:rsidR="009B66DA" w:rsidRDefault="009B66DA" w:rsidP="009B66DA">
      <w:pPr>
        <w:spacing w:after="160" w:line="259" w:lineRule="auto"/>
        <w:rPr>
          <w:rFonts w:ascii="Arial" w:eastAsiaTheme="minorHAnsi" w:hAnsi="Arial" w:cs="Arial"/>
          <w:b/>
          <w:color w:val="002C4D"/>
          <w:sz w:val="18"/>
          <w:szCs w:val="18"/>
          <w:lang w:val="en-GB"/>
        </w:rPr>
      </w:pPr>
      <w:r>
        <w:rPr>
          <w:rFonts w:ascii="Arial" w:eastAsiaTheme="minorHAnsi" w:hAnsi="Arial" w:cs="Arial"/>
          <w:b/>
          <w:color w:val="002C4D"/>
          <w:sz w:val="18"/>
          <w:szCs w:val="18"/>
          <w:lang w:val="en-GB"/>
        </w:rPr>
        <w:t>Client Name:</w:t>
      </w:r>
    </w:p>
    <w:p w:rsidR="009B66DA" w:rsidRDefault="009B66DA" w:rsidP="009B66DA">
      <w:pPr>
        <w:spacing w:after="160" w:line="259" w:lineRule="auto"/>
        <w:rPr>
          <w:rFonts w:ascii="Arial" w:eastAsiaTheme="minorHAnsi" w:hAnsi="Arial" w:cs="Arial"/>
          <w:b/>
          <w:color w:val="002C4D"/>
          <w:sz w:val="18"/>
          <w:szCs w:val="18"/>
          <w:lang w:val="en-GB"/>
        </w:rPr>
      </w:pPr>
    </w:p>
    <w:p w:rsidR="009B66DA" w:rsidRDefault="009B66DA" w:rsidP="009B66DA">
      <w:pPr>
        <w:spacing w:after="160" w:line="259" w:lineRule="auto"/>
        <w:rPr>
          <w:rFonts w:ascii="Arial" w:eastAsiaTheme="minorHAnsi" w:hAnsi="Arial" w:cs="Arial"/>
          <w:b/>
          <w:color w:val="002C4D"/>
          <w:sz w:val="18"/>
          <w:szCs w:val="18"/>
          <w:lang w:val="en-GB"/>
        </w:rPr>
      </w:pPr>
      <w:r>
        <w:rPr>
          <w:rFonts w:ascii="Arial" w:eastAsiaTheme="minorHAnsi" w:hAnsi="Arial" w:cs="Arial"/>
          <w:b/>
          <w:color w:val="002C4D"/>
          <w:sz w:val="18"/>
          <w:szCs w:val="18"/>
          <w:lang w:val="en-GB"/>
        </w:rPr>
        <w:t>Agency Worker Name:</w:t>
      </w:r>
    </w:p>
    <w:p w:rsidR="009B66DA" w:rsidRDefault="009B66DA" w:rsidP="009B66DA">
      <w:pPr>
        <w:spacing w:after="160" w:line="259" w:lineRule="auto"/>
        <w:rPr>
          <w:rFonts w:ascii="Arial" w:eastAsiaTheme="minorHAnsi" w:hAnsi="Arial" w:cs="Arial"/>
          <w:b/>
          <w:color w:val="002C4D"/>
          <w:sz w:val="18"/>
          <w:szCs w:val="18"/>
          <w:lang w:val="en-GB"/>
        </w:rPr>
      </w:pPr>
    </w:p>
    <w:p w:rsidR="009B66DA" w:rsidRDefault="009B66DA" w:rsidP="009B66DA">
      <w:pPr>
        <w:spacing w:after="160" w:line="259" w:lineRule="auto"/>
        <w:rPr>
          <w:rFonts w:ascii="Arial" w:eastAsiaTheme="minorHAnsi" w:hAnsi="Arial" w:cs="Arial"/>
          <w:b/>
          <w:color w:val="002C4D"/>
          <w:sz w:val="18"/>
          <w:szCs w:val="18"/>
          <w:lang w:val="en-GB"/>
        </w:rPr>
      </w:pPr>
      <w:r>
        <w:rPr>
          <w:rFonts w:ascii="Arial" w:eastAsiaTheme="minorHAnsi" w:hAnsi="Arial" w:cs="Arial"/>
          <w:b/>
          <w:color w:val="002C4D"/>
          <w:sz w:val="18"/>
          <w:szCs w:val="18"/>
          <w:lang w:val="en-GB"/>
        </w:rPr>
        <w:t>Job Title:</w:t>
      </w:r>
      <w:bookmarkStart w:id="0" w:name="_GoBack"/>
      <w:bookmarkEnd w:id="0"/>
    </w:p>
    <w:p w:rsidR="009B66DA" w:rsidRDefault="009B66DA">
      <w:pPr>
        <w:spacing w:after="160" w:line="259" w:lineRule="auto"/>
        <w:rPr>
          <w:rFonts w:ascii="Arial" w:eastAsiaTheme="minorHAnsi" w:hAnsi="Arial" w:cs="Arial"/>
          <w:b/>
          <w:color w:val="002C4D"/>
          <w:sz w:val="18"/>
          <w:szCs w:val="18"/>
          <w:lang w:val="en-GB"/>
        </w:rPr>
      </w:pPr>
      <w:r>
        <w:rPr>
          <w:rFonts w:ascii="Arial" w:eastAsiaTheme="minorHAnsi" w:hAnsi="Arial" w:cs="Arial"/>
          <w:b/>
          <w:color w:val="002C4D"/>
          <w:sz w:val="18"/>
          <w:szCs w:val="18"/>
          <w:lang w:val="en-GB"/>
        </w:rPr>
        <w:br w:type="page"/>
      </w:r>
    </w:p>
    <w:p w:rsidR="006C4E3D" w:rsidRPr="006C4E3D" w:rsidRDefault="006C4E3D" w:rsidP="005B4DCC">
      <w:pPr>
        <w:pStyle w:val="IntroductionTitle"/>
        <w:tabs>
          <w:tab w:val="left" w:pos="1230"/>
          <w:tab w:val="center" w:pos="4513"/>
        </w:tabs>
        <w:spacing w:before="600"/>
        <w:jc w:val="center"/>
        <w:rPr>
          <w:rFonts w:ascii="Arial" w:hAnsi="Arial" w:cs="Arial"/>
          <w:b/>
          <w:color w:val="002C4D"/>
          <w:sz w:val="18"/>
          <w:szCs w:val="18"/>
        </w:rPr>
      </w:pPr>
      <w:r w:rsidRPr="006C4E3D">
        <w:rPr>
          <w:rFonts w:ascii="Arial" w:hAnsi="Arial" w:cs="Arial"/>
          <w:b/>
          <w:color w:val="002C4D"/>
          <w:sz w:val="18"/>
          <w:szCs w:val="18"/>
        </w:rPr>
        <w:lastRenderedPageBreak/>
        <w:t>AWR INFORMATION REQUEST FORM</w:t>
      </w:r>
      <w:r w:rsidR="00567F06">
        <w:rPr>
          <w:rFonts w:ascii="Arial" w:hAnsi="Arial" w:cs="Arial"/>
          <w:b/>
          <w:color w:val="002C4D"/>
          <w:sz w:val="18"/>
          <w:szCs w:val="18"/>
        </w:rPr>
        <w:t xml:space="preserve"> </w:t>
      </w:r>
      <w:r w:rsidR="0092703A">
        <w:rPr>
          <w:rFonts w:ascii="Arial" w:hAnsi="Arial" w:cs="Arial"/>
          <w:b/>
          <w:color w:val="002C4D"/>
          <w:sz w:val="18"/>
          <w:szCs w:val="18"/>
        </w:rPr>
        <w:t xml:space="preserve">- </w:t>
      </w:r>
      <w:r w:rsidR="00567F06">
        <w:rPr>
          <w:rFonts w:ascii="Arial" w:hAnsi="Arial" w:cs="Arial"/>
          <w:b/>
          <w:color w:val="002C4D"/>
          <w:sz w:val="18"/>
          <w:szCs w:val="18"/>
        </w:rPr>
        <w:t>AWR</w:t>
      </w:r>
      <w:r w:rsidR="0092703A">
        <w:rPr>
          <w:rFonts w:ascii="Arial" w:hAnsi="Arial" w:cs="Arial"/>
          <w:b/>
          <w:color w:val="002C4D"/>
          <w:sz w:val="18"/>
          <w:szCs w:val="18"/>
        </w:rPr>
        <w:t>G/0321</w:t>
      </w:r>
    </w:p>
    <w:p w:rsidR="0086701D" w:rsidRPr="006C4E3D" w:rsidRDefault="0086701D" w:rsidP="0086701D">
      <w:pPr>
        <w:pStyle w:val="Heading1"/>
        <w:jc w:val="both"/>
        <w:rPr>
          <w:rFonts w:ascii="Arial" w:hAnsi="Arial" w:cs="Arial"/>
          <w:b/>
          <w:color w:val="002C4D"/>
          <w:sz w:val="18"/>
          <w:szCs w:val="18"/>
        </w:rPr>
      </w:pPr>
      <w:r w:rsidRPr="006C4E3D">
        <w:rPr>
          <w:rFonts w:ascii="Arial" w:hAnsi="Arial" w:cs="Arial"/>
          <w:b/>
          <w:color w:val="002C4D"/>
          <w:sz w:val="18"/>
          <w:szCs w:val="18"/>
        </w:rPr>
        <w:t xml:space="preserve">Section A </w:t>
      </w:r>
      <w:r w:rsidR="000F2AAD" w:rsidRPr="006C4E3D">
        <w:rPr>
          <w:rFonts w:ascii="Arial" w:hAnsi="Arial" w:cs="Arial"/>
          <w:b/>
          <w:color w:val="002C4D"/>
          <w:sz w:val="18"/>
          <w:szCs w:val="18"/>
        </w:rPr>
        <w:t xml:space="preserve">– relevant terms and conditions for the purposes of the </w:t>
      </w:r>
      <w:r w:rsidR="006C4E3D" w:rsidRPr="006C4E3D">
        <w:rPr>
          <w:rFonts w:ascii="Arial" w:hAnsi="Arial" w:cs="Arial"/>
          <w:b/>
          <w:color w:val="002C4D"/>
          <w:sz w:val="18"/>
          <w:szCs w:val="18"/>
        </w:rPr>
        <w:t>Agency Workers Regulations 2010</w:t>
      </w:r>
    </w:p>
    <w:p w:rsidR="0086701D" w:rsidRPr="006C4E3D" w:rsidRDefault="0086701D" w:rsidP="0086701D">
      <w:pPr>
        <w:jc w:val="both"/>
        <w:rPr>
          <w:rFonts w:ascii="Arial" w:hAnsi="Arial" w:cs="Arial"/>
          <w:b/>
          <w:bCs/>
          <w:color w:val="5974D4" w:themeColor="background1"/>
          <w:sz w:val="18"/>
          <w:szCs w:val="18"/>
        </w:rPr>
      </w:pPr>
    </w:p>
    <w:p w:rsidR="0086701D" w:rsidRPr="006C4E3D" w:rsidRDefault="0086701D" w:rsidP="0086701D">
      <w:pPr>
        <w:jc w:val="both"/>
        <w:rPr>
          <w:rFonts w:ascii="Arial" w:hAnsi="Arial" w:cs="Arial"/>
          <w:b/>
          <w:bCs/>
          <w:sz w:val="18"/>
          <w:szCs w:val="18"/>
        </w:rPr>
      </w:pPr>
      <w:r w:rsidRPr="006C4E3D">
        <w:rPr>
          <w:rFonts w:ascii="Arial" w:hAnsi="Arial" w:cs="Arial"/>
          <w:b/>
          <w:bCs/>
          <w:sz w:val="18"/>
          <w:szCs w:val="18"/>
        </w:rPr>
        <w:t>Note to Hirer</w:t>
      </w:r>
      <w:r w:rsidR="006C4E3D">
        <w:rPr>
          <w:rFonts w:ascii="Arial" w:hAnsi="Arial" w:cs="Arial"/>
          <w:b/>
          <w:bCs/>
          <w:sz w:val="18"/>
          <w:szCs w:val="18"/>
        </w:rPr>
        <w:t>/Client</w:t>
      </w:r>
      <w:r w:rsidRPr="006C4E3D">
        <w:rPr>
          <w:rFonts w:ascii="Arial" w:hAnsi="Arial" w:cs="Arial"/>
          <w:b/>
          <w:bCs/>
          <w:sz w:val="18"/>
          <w:szCs w:val="18"/>
        </w:rPr>
        <w:t>:</w:t>
      </w:r>
    </w:p>
    <w:p w:rsidR="0086701D" w:rsidRPr="006C4E3D" w:rsidRDefault="0086701D" w:rsidP="0086701D">
      <w:pPr>
        <w:jc w:val="both"/>
        <w:rPr>
          <w:rFonts w:ascii="Arial" w:hAnsi="Arial" w:cs="Arial"/>
          <w:b/>
          <w:bCs/>
          <w:sz w:val="18"/>
          <w:szCs w:val="18"/>
        </w:rPr>
      </w:pPr>
    </w:p>
    <w:p w:rsidR="0086701D" w:rsidRPr="006C4E3D" w:rsidRDefault="0086701D" w:rsidP="0086701D">
      <w:pPr>
        <w:jc w:val="both"/>
        <w:rPr>
          <w:rFonts w:ascii="Arial" w:hAnsi="Arial" w:cs="Arial"/>
          <w:bCs/>
          <w:sz w:val="18"/>
          <w:szCs w:val="18"/>
        </w:rPr>
      </w:pPr>
      <w:r w:rsidRPr="006C4E3D">
        <w:rPr>
          <w:rFonts w:ascii="Arial" w:hAnsi="Arial" w:cs="Arial"/>
          <w:bCs/>
          <w:sz w:val="18"/>
          <w:szCs w:val="18"/>
        </w:rPr>
        <w:t>Regulation 5 of the Agency Workers Regulations provides that an Agency Worker who completes a 12</w:t>
      </w:r>
      <w:r w:rsidR="007A5C0D" w:rsidRPr="006C4E3D">
        <w:rPr>
          <w:rFonts w:ascii="Arial" w:hAnsi="Arial" w:cs="Arial"/>
          <w:bCs/>
          <w:sz w:val="18"/>
          <w:szCs w:val="18"/>
        </w:rPr>
        <w:t>-</w:t>
      </w:r>
      <w:r w:rsidRPr="006C4E3D">
        <w:rPr>
          <w:rFonts w:ascii="Arial" w:hAnsi="Arial" w:cs="Arial"/>
          <w:bCs/>
          <w:sz w:val="18"/>
          <w:szCs w:val="18"/>
        </w:rPr>
        <w:t xml:space="preserve">week Qualifying Period in the same role for you will be entitled to receive treatment equal to what they would have received had you recruited them directly. You can either provide the relevant terms and conditions the agency worker would have received had you recruited them directly, or point to a comparable employee you have identified in your </w:t>
      </w:r>
      <w:proofErr w:type="spellStart"/>
      <w:r w:rsidRPr="006C4E3D">
        <w:rPr>
          <w:rFonts w:ascii="Arial" w:hAnsi="Arial" w:cs="Arial"/>
          <w:bCs/>
          <w:sz w:val="18"/>
          <w:szCs w:val="18"/>
        </w:rPr>
        <w:t>organisation</w:t>
      </w:r>
      <w:proofErr w:type="spellEnd"/>
      <w:r w:rsidRPr="006C4E3D">
        <w:rPr>
          <w:rFonts w:ascii="Arial" w:hAnsi="Arial" w:cs="Arial"/>
          <w:bCs/>
          <w:sz w:val="18"/>
          <w:szCs w:val="18"/>
        </w:rPr>
        <w:t>. A comparable employee is an existing employee doing the same or broadly sim</w:t>
      </w:r>
      <w:r w:rsidR="006C4E3D" w:rsidRPr="006C4E3D">
        <w:rPr>
          <w:rFonts w:ascii="Arial" w:hAnsi="Arial" w:cs="Arial"/>
          <w:bCs/>
          <w:sz w:val="18"/>
          <w:szCs w:val="18"/>
        </w:rPr>
        <w:t xml:space="preserve">ilar work, working in the same </w:t>
      </w:r>
      <w:r w:rsidRPr="006C4E3D">
        <w:rPr>
          <w:rFonts w:ascii="Arial" w:hAnsi="Arial" w:cs="Arial"/>
          <w:bCs/>
          <w:sz w:val="18"/>
          <w:szCs w:val="18"/>
        </w:rPr>
        <w:t>or</w:t>
      </w:r>
      <w:r w:rsidR="007A5C0D" w:rsidRPr="006C4E3D">
        <w:rPr>
          <w:rFonts w:ascii="Arial" w:hAnsi="Arial" w:cs="Arial"/>
          <w:bCs/>
          <w:sz w:val="18"/>
          <w:szCs w:val="18"/>
        </w:rPr>
        <w:t xml:space="preserve"> a</w:t>
      </w:r>
      <w:r w:rsidRPr="006C4E3D">
        <w:rPr>
          <w:rFonts w:ascii="Arial" w:hAnsi="Arial" w:cs="Arial"/>
          <w:bCs/>
          <w:sz w:val="18"/>
          <w:szCs w:val="18"/>
        </w:rPr>
        <w:t xml:space="preserve"> different location. </w:t>
      </w:r>
    </w:p>
    <w:p w:rsidR="0086701D" w:rsidRPr="006C4E3D" w:rsidRDefault="0086701D" w:rsidP="0086701D">
      <w:pPr>
        <w:jc w:val="both"/>
        <w:rPr>
          <w:rFonts w:ascii="Arial" w:hAnsi="Arial" w:cs="Arial"/>
          <w:bCs/>
          <w:sz w:val="18"/>
          <w:szCs w:val="18"/>
        </w:rPr>
      </w:pPr>
    </w:p>
    <w:p w:rsidR="0086701D" w:rsidRPr="006C4E3D" w:rsidRDefault="0086701D" w:rsidP="0086701D">
      <w:pPr>
        <w:jc w:val="both"/>
        <w:rPr>
          <w:rFonts w:ascii="Arial" w:hAnsi="Arial" w:cs="Arial"/>
          <w:bCs/>
          <w:sz w:val="18"/>
          <w:szCs w:val="18"/>
        </w:rPr>
      </w:pPr>
      <w:r w:rsidRPr="006C4E3D">
        <w:rPr>
          <w:rFonts w:ascii="Arial" w:hAnsi="Arial" w:cs="Arial"/>
          <w:bCs/>
          <w:sz w:val="18"/>
          <w:szCs w:val="18"/>
        </w:rPr>
        <w:t xml:space="preserve">We ask you to complete this form </w:t>
      </w:r>
      <w:r w:rsidRPr="006C4E3D">
        <w:rPr>
          <w:rFonts w:ascii="Arial" w:hAnsi="Arial" w:cs="Arial"/>
          <w:sz w:val="18"/>
          <w:szCs w:val="18"/>
        </w:rPr>
        <w:t>and provide any relevant information</w:t>
      </w:r>
      <w:r w:rsidRPr="006C4E3D">
        <w:rPr>
          <w:rFonts w:ascii="Arial" w:hAnsi="Arial" w:cs="Arial"/>
          <w:bCs/>
          <w:sz w:val="18"/>
          <w:szCs w:val="18"/>
        </w:rPr>
        <w:t xml:space="preserve"> so that we know what terms and conditions either the Agency Worker or a comparable employee would receive and to which the Agency Worker will be entitled when s/he completes the Qualifying Period. Also</w:t>
      </w:r>
      <w:r w:rsidR="007A5C0D" w:rsidRPr="006C4E3D">
        <w:rPr>
          <w:rFonts w:ascii="Arial" w:hAnsi="Arial" w:cs="Arial"/>
          <w:bCs/>
          <w:sz w:val="18"/>
          <w:szCs w:val="18"/>
        </w:rPr>
        <w:t>,</w:t>
      </w:r>
      <w:r w:rsidRPr="006C4E3D">
        <w:rPr>
          <w:rFonts w:ascii="Arial" w:hAnsi="Arial" w:cs="Arial"/>
          <w:bCs/>
          <w:sz w:val="18"/>
          <w:szCs w:val="18"/>
        </w:rPr>
        <w:t xml:space="preserve"> please ensure that you inform the agency immediately if any of the following information changes, including if the comparable employee leaves. </w:t>
      </w:r>
    </w:p>
    <w:p w:rsidR="0086701D" w:rsidRPr="006C4E3D" w:rsidRDefault="0086701D" w:rsidP="0086701D">
      <w:pPr>
        <w:jc w:val="both"/>
        <w:rPr>
          <w:rFonts w:ascii="Arial" w:hAnsi="Arial" w:cs="Arial"/>
          <w:b/>
          <w:bCs/>
          <w:sz w:val="18"/>
          <w:szCs w:val="18"/>
        </w:rPr>
      </w:pPr>
    </w:p>
    <w:p w:rsidR="0086701D" w:rsidRPr="006C4E3D" w:rsidRDefault="0086701D" w:rsidP="006C4E3D">
      <w:pPr>
        <w:jc w:val="center"/>
        <w:rPr>
          <w:rFonts w:ascii="Arial" w:hAnsi="Arial" w:cs="Arial"/>
          <w:bCs/>
          <w:color w:val="002C4D"/>
          <w:sz w:val="18"/>
          <w:szCs w:val="18"/>
        </w:rPr>
      </w:pPr>
      <w:r w:rsidRPr="006C4E3D">
        <w:rPr>
          <w:rFonts w:ascii="Arial" w:hAnsi="Arial" w:cs="Arial"/>
          <w:b/>
          <w:bCs/>
          <w:color w:val="002C4D"/>
          <w:sz w:val="18"/>
          <w:szCs w:val="18"/>
        </w:rPr>
        <w:t xml:space="preserve">INFORMATION REQUEST </w:t>
      </w:r>
      <w:r w:rsidR="006C4E3D" w:rsidRPr="006C4E3D">
        <w:rPr>
          <w:rFonts w:ascii="Arial" w:hAnsi="Arial" w:cs="Arial"/>
          <w:b/>
          <w:bCs/>
          <w:color w:val="002C4D"/>
          <w:sz w:val="18"/>
          <w:szCs w:val="18"/>
        </w:rPr>
        <w:t>FORM</w:t>
      </w:r>
    </w:p>
    <w:p w:rsidR="0086701D" w:rsidRPr="006C4E3D" w:rsidRDefault="0086701D" w:rsidP="0086701D">
      <w:pPr>
        <w:jc w:val="both"/>
        <w:rPr>
          <w:rFonts w:ascii="Arial" w:hAnsi="Arial" w:cs="Arial"/>
          <w:bCs/>
          <w:sz w:val="18"/>
          <w:szCs w:val="18"/>
          <w:u w:val="single"/>
        </w:rPr>
      </w:pPr>
    </w:p>
    <w:p w:rsidR="0086701D" w:rsidRPr="006C4E3D" w:rsidRDefault="0086701D" w:rsidP="0086701D">
      <w:pPr>
        <w:jc w:val="both"/>
        <w:rPr>
          <w:rFonts w:ascii="Arial" w:hAnsi="Arial" w:cs="Arial"/>
          <w:b/>
          <w:bCs/>
          <w:sz w:val="18"/>
          <w:szCs w:val="18"/>
        </w:rPr>
      </w:pPr>
      <w:r w:rsidRPr="006C4E3D">
        <w:rPr>
          <w:rFonts w:ascii="Arial" w:hAnsi="Arial" w:cs="Arial"/>
          <w:b/>
          <w:bCs/>
          <w:sz w:val="18"/>
          <w:szCs w:val="18"/>
        </w:rPr>
        <w:t>Please tick which of the following statements is correct:</w:t>
      </w:r>
    </w:p>
    <w:p w:rsidR="0086701D" w:rsidRPr="006C4E3D" w:rsidRDefault="0086701D" w:rsidP="0086701D">
      <w:pPr>
        <w:jc w:val="both"/>
        <w:rPr>
          <w:rFonts w:ascii="Arial" w:hAnsi="Arial" w:cs="Arial"/>
          <w:b/>
          <w:bCs/>
          <w:sz w:val="18"/>
          <w:szCs w:val="18"/>
        </w:rPr>
      </w:pPr>
    </w:p>
    <w:p w:rsidR="0086701D" w:rsidRPr="006C4E3D" w:rsidRDefault="006C4E3D" w:rsidP="0086701D">
      <w:pPr>
        <w:jc w:val="both"/>
        <w:rPr>
          <w:rFonts w:ascii="Arial" w:hAnsi="Arial" w:cs="Arial"/>
          <w:b/>
          <w:bCs/>
          <w:sz w:val="18"/>
          <w:szCs w:val="18"/>
        </w:rPr>
      </w:pPr>
      <w:r>
        <w:rPr>
          <w:rFonts w:ascii="Arial" w:hAnsi="Arial" w:cs="Arial"/>
          <w:b/>
          <w:bCs/>
          <w:noProof/>
          <w:sz w:val="18"/>
          <w:szCs w:val="18"/>
          <w:lang w:val="en-GB" w:eastAsia="en-GB"/>
        </w:rPr>
        <mc:AlternateContent>
          <mc:Choice Requires="wps">
            <w:drawing>
              <wp:anchor distT="0" distB="0" distL="114300" distR="114300" simplePos="0" relativeHeight="251659264" behindDoc="0" locked="0" layoutInCell="1" allowOverlap="1">
                <wp:simplePos x="0" y="0"/>
                <wp:positionH relativeFrom="column">
                  <wp:posOffset>4524375</wp:posOffset>
                </wp:positionH>
                <wp:positionV relativeFrom="paragraph">
                  <wp:posOffset>208280</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rgbClr val="002C4D"/>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23119" id="Rectangle 8" o:spid="_x0000_s1026" style="position:absolute;margin-left:356.25pt;margin-top:16.4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" fillcolor="white [3207]" strokecolor="#002c4d" strokeweight="1pt"/>
            </w:pict>
          </mc:Fallback>
        </mc:AlternateContent>
      </w:r>
      <w:r w:rsidR="0086701D" w:rsidRPr="006C4E3D">
        <w:rPr>
          <w:rFonts w:ascii="Arial" w:hAnsi="Arial" w:cs="Arial"/>
          <w:b/>
          <w:bCs/>
          <w:sz w:val="18"/>
          <w:szCs w:val="18"/>
        </w:rPr>
        <w:t xml:space="preserve">I confirm that the details provided below relate to what the Agency Worker would have received, had they been recruited directly. </w:t>
      </w:r>
      <w:r w:rsidR="0086701D" w:rsidRPr="006C4E3D">
        <w:rPr>
          <w:rFonts w:ascii="Arial" w:hAnsi="Arial" w:cs="Arial"/>
          <w:b/>
          <w:bCs/>
          <w:sz w:val="18"/>
          <w:szCs w:val="18"/>
        </w:rPr>
        <w:tab/>
      </w:r>
      <w:r w:rsidR="0086701D" w:rsidRPr="006C4E3D">
        <w:rPr>
          <w:rFonts w:ascii="Arial" w:hAnsi="Arial" w:cs="Arial"/>
          <w:b/>
          <w:bCs/>
          <w:sz w:val="18"/>
          <w:szCs w:val="18"/>
        </w:rPr>
        <w:tab/>
      </w:r>
      <w:r w:rsidRPr="006C4E3D">
        <w:rPr>
          <w:rFonts w:ascii="Arial" w:hAnsi="Arial" w:cs="Arial"/>
          <w:b/>
          <w:bCs/>
          <w:sz w:val="18"/>
          <w:szCs w:val="18"/>
        </w:rPr>
        <w:tab/>
      </w:r>
      <w:r w:rsidRPr="006C4E3D">
        <w:rPr>
          <w:rFonts w:ascii="Arial" w:hAnsi="Arial" w:cs="Arial"/>
          <w:b/>
          <w:bCs/>
          <w:sz w:val="18"/>
          <w:szCs w:val="18"/>
        </w:rPr>
        <w:tab/>
      </w:r>
      <w:r w:rsidRPr="006C4E3D">
        <w:rPr>
          <w:rFonts w:ascii="Arial" w:hAnsi="Arial" w:cs="Arial"/>
          <w:b/>
          <w:bCs/>
          <w:sz w:val="18"/>
          <w:szCs w:val="18"/>
        </w:rPr>
        <w:tab/>
      </w:r>
      <w:r w:rsidRPr="006C4E3D">
        <w:rPr>
          <w:rFonts w:ascii="Arial" w:hAnsi="Arial" w:cs="Arial"/>
          <w:b/>
          <w:bCs/>
          <w:sz w:val="18"/>
          <w:szCs w:val="18"/>
        </w:rPr>
        <w:tab/>
      </w:r>
      <w:r w:rsidRPr="006C4E3D">
        <w:rPr>
          <w:rFonts w:ascii="Arial" w:hAnsi="Arial" w:cs="Arial"/>
          <w:b/>
          <w:bCs/>
          <w:sz w:val="18"/>
          <w:szCs w:val="18"/>
        </w:rPr>
        <w:tab/>
      </w:r>
      <w:r w:rsidRPr="006C4E3D">
        <w:rPr>
          <w:rFonts w:ascii="Arial" w:hAnsi="Arial" w:cs="Arial"/>
          <w:b/>
          <w:bCs/>
          <w:sz w:val="18"/>
          <w:szCs w:val="18"/>
        </w:rPr>
        <w:tab/>
      </w:r>
    </w:p>
    <w:p w:rsidR="0086701D" w:rsidRPr="006C4E3D" w:rsidRDefault="0086701D" w:rsidP="0086701D">
      <w:pPr>
        <w:jc w:val="both"/>
        <w:rPr>
          <w:rFonts w:ascii="Arial" w:hAnsi="Arial" w:cs="Arial"/>
          <w:b/>
          <w:bCs/>
          <w:sz w:val="18"/>
          <w:szCs w:val="18"/>
        </w:rPr>
      </w:pPr>
    </w:p>
    <w:p w:rsidR="0086701D" w:rsidRPr="006C4E3D" w:rsidRDefault="0086701D" w:rsidP="0086701D">
      <w:pPr>
        <w:jc w:val="both"/>
        <w:rPr>
          <w:rFonts w:ascii="Arial" w:hAnsi="Arial" w:cs="Arial"/>
          <w:b/>
          <w:bCs/>
          <w:sz w:val="18"/>
          <w:szCs w:val="18"/>
        </w:rPr>
      </w:pPr>
      <w:r w:rsidRPr="006C4E3D">
        <w:rPr>
          <w:rFonts w:ascii="Arial" w:hAnsi="Arial" w:cs="Arial"/>
          <w:b/>
          <w:bCs/>
          <w:sz w:val="18"/>
          <w:szCs w:val="18"/>
        </w:rPr>
        <w:t>OR</w:t>
      </w:r>
    </w:p>
    <w:p w:rsidR="0086701D" w:rsidRPr="006C4E3D" w:rsidRDefault="0086701D" w:rsidP="0086701D">
      <w:pPr>
        <w:jc w:val="both"/>
        <w:rPr>
          <w:rFonts w:ascii="Arial" w:hAnsi="Arial" w:cs="Arial"/>
          <w:b/>
          <w:bCs/>
          <w:sz w:val="18"/>
          <w:szCs w:val="18"/>
        </w:rPr>
      </w:pPr>
    </w:p>
    <w:p w:rsidR="0086701D" w:rsidRPr="006C4E3D" w:rsidRDefault="005B4DCC" w:rsidP="0086701D">
      <w:pPr>
        <w:jc w:val="both"/>
        <w:rPr>
          <w:rFonts w:ascii="Arial" w:hAnsi="Arial" w:cs="Arial"/>
          <w:b/>
          <w:bCs/>
          <w:sz w:val="18"/>
          <w:szCs w:val="18"/>
        </w:rPr>
      </w:pPr>
      <w:r>
        <w:rPr>
          <w:rFonts w:ascii="Arial" w:hAnsi="Arial" w:cs="Arial"/>
          <w:b/>
          <w:bCs/>
          <w:noProof/>
          <w:sz w:val="18"/>
          <w:szCs w:val="18"/>
          <w:lang w:val="en-GB" w:eastAsia="en-GB"/>
        </w:rPr>
        <mc:AlternateContent>
          <mc:Choice Requires="wps">
            <w:drawing>
              <wp:anchor distT="0" distB="0" distL="114300" distR="114300" simplePos="0" relativeHeight="251661312" behindDoc="0" locked="0" layoutInCell="1" allowOverlap="1" wp14:anchorId="1BB73FBF" wp14:editId="60153629">
                <wp:simplePos x="0" y="0"/>
                <wp:positionH relativeFrom="column">
                  <wp:posOffset>4524375</wp:posOffset>
                </wp:positionH>
                <wp:positionV relativeFrom="paragraph">
                  <wp:posOffset>8890</wp:posOffset>
                </wp:positionV>
                <wp:extent cx="1333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rgbClr val="002C4D"/>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DC45B" id="Rectangle 9" o:spid="_x0000_s1026" style="position:absolute;margin-left:356.25pt;margin-top:.7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" fillcolor="white [3207]" strokecolor="#002c4d" strokeweight="1pt"/>
            </w:pict>
          </mc:Fallback>
        </mc:AlternateContent>
      </w:r>
      <w:r w:rsidR="0086701D" w:rsidRPr="006C4E3D">
        <w:rPr>
          <w:rFonts w:ascii="Arial" w:hAnsi="Arial" w:cs="Arial"/>
          <w:b/>
          <w:bCs/>
          <w:sz w:val="18"/>
          <w:szCs w:val="18"/>
        </w:rPr>
        <w:t xml:space="preserve">I confirm that the details provided below relate to a comparable employee. </w:t>
      </w:r>
      <w:r w:rsidR="0086701D" w:rsidRPr="006C4E3D">
        <w:rPr>
          <w:rFonts w:ascii="Arial" w:hAnsi="Arial" w:cs="Arial"/>
          <w:b/>
          <w:bCs/>
          <w:sz w:val="18"/>
          <w:szCs w:val="18"/>
        </w:rPr>
        <w:tab/>
      </w:r>
      <w:r w:rsidR="0086701D" w:rsidRPr="006C4E3D">
        <w:rPr>
          <w:rFonts w:ascii="Arial" w:hAnsi="Arial" w:cs="Arial"/>
          <w:b/>
          <w:bCs/>
          <w:sz w:val="18"/>
          <w:szCs w:val="18"/>
        </w:rPr>
        <w:tab/>
      </w:r>
      <w:r w:rsidR="00DF55DF" w:rsidRPr="006C4E3D">
        <w:rPr>
          <w:rFonts w:ascii="Arial" w:hAnsi="Arial" w:cs="Arial"/>
          <w:b/>
          <w:bCs/>
          <w:sz w:val="18"/>
          <w:szCs w:val="18"/>
        </w:rPr>
        <w:br/>
      </w:r>
    </w:p>
    <w:tbl>
      <w:tblPr>
        <w:tblStyle w:val="RECtable1"/>
        <w:tblW w:w="5000" w:type="pct"/>
        <w:tblBorders>
          <w:top w:val="single" w:sz="4" w:space="0" w:color="002C4D"/>
          <w:left w:val="single" w:sz="4" w:space="0" w:color="002C4D"/>
          <w:bottom w:val="single" w:sz="4" w:space="0" w:color="002C4D"/>
          <w:right w:val="single" w:sz="4" w:space="0" w:color="002C4D"/>
          <w:insideH w:val="single" w:sz="4" w:space="0" w:color="002C4D"/>
          <w:insideV w:val="single" w:sz="4" w:space="0" w:color="002C4D"/>
        </w:tblBorders>
        <w:tblLook w:val="0000" w:firstRow="0" w:lastRow="0" w:firstColumn="0" w:lastColumn="0" w:noHBand="0" w:noVBand="0"/>
      </w:tblPr>
      <w:tblGrid>
        <w:gridCol w:w="6800"/>
        <w:gridCol w:w="2216"/>
      </w:tblGrid>
      <w:tr w:rsidR="006C4E3D" w:rsidRPr="006C4E3D" w:rsidTr="006C4E3D">
        <w:tc>
          <w:tcPr>
            <w:tcW w:w="5000" w:type="pct"/>
            <w:gridSpan w:val="2"/>
          </w:tcPr>
          <w:p w:rsidR="0086701D" w:rsidRPr="006C4E3D" w:rsidRDefault="0086701D" w:rsidP="00B747D0">
            <w:pPr>
              <w:jc w:val="both"/>
              <w:rPr>
                <w:rFonts w:ascii="Arial" w:hAnsi="Arial" w:cs="Arial"/>
                <w:b/>
                <w:color w:val="auto"/>
                <w:sz w:val="18"/>
                <w:szCs w:val="18"/>
              </w:rPr>
            </w:pPr>
            <w:r w:rsidRPr="006C4E3D">
              <w:rPr>
                <w:rFonts w:ascii="Arial" w:hAnsi="Arial" w:cs="Arial"/>
                <w:b/>
                <w:color w:val="auto"/>
                <w:sz w:val="18"/>
                <w:szCs w:val="18"/>
              </w:rPr>
              <w:t xml:space="preserve">Pay: </w:t>
            </w:r>
          </w:p>
          <w:p w:rsidR="0086701D" w:rsidRPr="006C4E3D" w:rsidRDefault="0086701D" w:rsidP="00B747D0">
            <w:pPr>
              <w:jc w:val="both"/>
              <w:rPr>
                <w:rFonts w:ascii="Arial" w:hAnsi="Arial" w:cs="Arial"/>
                <w:color w:val="auto"/>
                <w:sz w:val="18"/>
                <w:szCs w:val="18"/>
              </w:rPr>
            </w:pPr>
          </w:p>
        </w:tc>
      </w:tr>
      <w:tr w:rsidR="006C4E3D" w:rsidRPr="006C4E3D" w:rsidTr="006C4E3D">
        <w:tc>
          <w:tcPr>
            <w:tcW w:w="3771" w:type="pct"/>
          </w:tcPr>
          <w:p w:rsidR="0086701D" w:rsidRPr="006C4E3D" w:rsidRDefault="0086701D" w:rsidP="0086701D">
            <w:pPr>
              <w:numPr>
                <w:ilvl w:val="0"/>
                <w:numId w:val="13"/>
              </w:numPr>
              <w:jc w:val="both"/>
              <w:rPr>
                <w:rFonts w:ascii="Arial" w:hAnsi="Arial" w:cs="Arial"/>
                <w:color w:val="auto"/>
                <w:sz w:val="18"/>
                <w:szCs w:val="18"/>
              </w:rPr>
            </w:pPr>
            <w:r w:rsidRPr="006C4E3D">
              <w:rPr>
                <w:rFonts w:ascii="Arial" w:hAnsi="Arial" w:cs="Arial"/>
                <w:color w:val="auto"/>
                <w:sz w:val="18"/>
                <w:szCs w:val="18"/>
              </w:rPr>
              <w:t xml:space="preserve">Basic salary payable to the direct recruit or comparable employee: </w:t>
            </w:r>
          </w:p>
          <w:p w:rsidR="0086701D" w:rsidRPr="006C4E3D" w:rsidRDefault="0086701D" w:rsidP="00B747D0">
            <w:pPr>
              <w:jc w:val="both"/>
              <w:rPr>
                <w:rFonts w:ascii="Arial" w:hAnsi="Arial" w:cs="Arial"/>
                <w:color w:val="auto"/>
                <w:sz w:val="18"/>
                <w:szCs w:val="18"/>
              </w:rPr>
            </w:pPr>
          </w:p>
          <w:p w:rsidR="0086701D" w:rsidRPr="006C4E3D" w:rsidRDefault="0086701D" w:rsidP="00B747D0">
            <w:pPr>
              <w:jc w:val="both"/>
              <w:rPr>
                <w:rFonts w:ascii="Arial" w:hAnsi="Arial" w:cs="Arial"/>
                <w:color w:val="auto"/>
                <w:sz w:val="18"/>
                <w:szCs w:val="18"/>
              </w:rPr>
            </w:pPr>
            <w:r w:rsidRPr="006C4E3D">
              <w:rPr>
                <w:rFonts w:ascii="Arial" w:hAnsi="Arial" w:cs="Arial"/>
                <w:color w:val="auto"/>
                <w:sz w:val="18"/>
                <w:szCs w:val="18"/>
              </w:rPr>
              <w:t xml:space="preserve">Note to agency: this will be the </w:t>
            </w:r>
            <w:r w:rsidR="00DF55DF" w:rsidRPr="006C4E3D">
              <w:rPr>
                <w:rFonts w:ascii="Arial" w:hAnsi="Arial" w:cs="Arial"/>
                <w:color w:val="auto"/>
                <w:sz w:val="18"/>
                <w:szCs w:val="18"/>
              </w:rPr>
              <w:t>A</w:t>
            </w:r>
            <w:r w:rsidRPr="006C4E3D">
              <w:rPr>
                <w:rFonts w:ascii="Arial" w:hAnsi="Arial" w:cs="Arial"/>
                <w:color w:val="auto"/>
                <w:sz w:val="18"/>
                <w:szCs w:val="18"/>
              </w:rPr>
              <w:t xml:space="preserve">ctual QP </w:t>
            </w:r>
            <w:r w:rsidR="00DF55DF" w:rsidRPr="006C4E3D">
              <w:rPr>
                <w:rFonts w:ascii="Arial" w:hAnsi="Arial" w:cs="Arial"/>
                <w:color w:val="auto"/>
                <w:sz w:val="18"/>
                <w:szCs w:val="18"/>
              </w:rPr>
              <w:t>R</w:t>
            </w:r>
            <w:r w:rsidRPr="006C4E3D">
              <w:rPr>
                <w:rFonts w:ascii="Arial" w:hAnsi="Arial" w:cs="Arial"/>
                <w:color w:val="auto"/>
                <w:sz w:val="18"/>
                <w:szCs w:val="18"/>
              </w:rPr>
              <w:t xml:space="preserve">ate of </w:t>
            </w:r>
            <w:r w:rsidR="00DF55DF" w:rsidRPr="006C4E3D">
              <w:rPr>
                <w:rFonts w:ascii="Arial" w:hAnsi="Arial" w:cs="Arial"/>
                <w:color w:val="auto"/>
                <w:sz w:val="18"/>
                <w:szCs w:val="18"/>
              </w:rPr>
              <w:t>P</w:t>
            </w:r>
            <w:r w:rsidRPr="006C4E3D">
              <w:rPr>
                <w:rFonts w:ascii="Arial" w:hAnsi="Arial" w:cs="Arial"/>
                <w:color w:val="auto"/>
                <w:sz w:val="18"/>
                <w:szCs w:val="18"/>
              </w:rPr>
              <w:t xml:space="preserve">ay. </w:t>
            </w:r>
          </w:p>
        </w:tc>
        <w:tc>
          <w:tcPr>
            <w:tcW w:w="1229" w:type="pct"/>
          </w:tcPr>
          <w:p w:rsidR="0086701D" w:rsidRPr="006C4E3D" w:rsidRDefault="0086701D" w:rsidP="00B747D0">
            <w:pPr>
              <w:jc w:val="both"/>
              <w:rPr>
                <w:rFonts w:ascii="Arial" w:hAnsi="Arial" w:cs="Arial"/>
                <w:color w:val="auto"/>
                <w:sz w:val="18"/>
                <w:szCs w:val="18"/>
              </w:rPr>
            </w:pPr>
            <w:r w:rsidRPr="006C4E3D">
              <w:rPr>
                <w:rFonts w:ascii="Arial" w:hAnsi="Arial" w:cs="Arial"/>
                <w:color w:val="auto"/>
                <w:sz w:val="18"/>
                <w:szCs w:val="18"/>
              </w:rPr>
              <w:t>£</w:t>
            </w:r>
          </w:p>
        </w:tc>
      </w:tr>
      <w:tr w:rsidR="006C4E3D" w:rsidRPr="006C4E3D" w:rsidTr="006C4E3D">
        <w:tc>
          <w:tcPr>
            <w:tcW w:w="3771" w:type="pct"/>
          </w:tcPr>
          <w:p w:rsidR="0086701D" w:rsidRPr="006C4E3D" w:rsidRDefault="0086701D" w:rsidP="0086701D">
            <w:pPr>
              <w:numPr>
                <w:ilvl w:val="0"/>
                <w:numId w:val="13"/>
              </w:numPr>
              <w:jc w:val="both"/>
              <w:rPr>
                <w:rFonts w:ascii="Arial" w:hAnsi="Arial" w:cs="Arial"/>
                <w:color w:val="auto"/>
                <w:sz w:val="18"/>
                <w:szCs w:val="18"/>
              </w:rPr>
            </w:pPr>
            <w:r w:rsidRPr="006C4E3D">
              <w:rPr>
                <w:rFonts w:ascii="Arial" w:hAnsi="Arial" w:cs="Arial"/>
                <w:color w:val="auto"/>
                <w:sz w:val="18"/>
                <w:szCs w:val="18"/>
              </w:rPr>
              <w:t xml:space="preserve">Commission: </w:t>
            </w:r>
          </w:p>
          <w:p w:rsidR="0086701D" w:rsidRPr="006C4E3D" w:rsidRDefault="0086701D" w:rsidP="00B747D0">
            <w:pPr>
              <w:jc w:val="both"/>
              <w:rPr>
                <w:rFonts w:ascii="Arial" w:hAnsi="Arial" w:cs="Arial"/>
                <w:color w:val="auto"/>
                <w:sz w:val="18"/>
                <w:szCs w:val="18"/>
              </w:rPr>
            </w:pPr>
          </w:p>
          <w:p w:rsidR="0086701D" w:rsidRPr="006C4E3D" w:rsidRDefault="0086701D" w:rsidP="00B747D0">
            <w:pPr>
              <w:jc w:val="both"/>
              <w:rPr>
                <w:rFonts w:ascii="Arial" w:hAnsi="Arial" w:cs="Arial"/>
                <w:color w:val="auto"/>
                <w:sz w:val="18"/>
                <w:szCs w:val="18"/>
              </w:rPr>
            </w:pPr>
            <w:r w:rsidRPr="006C4E3D">
              <w:rPr>
                <w:rFonts w:ascii="Arial" w:hAnsi="Arial" w:cs="Arial"/>
                <w:color w:val="auto"/>
                <w:sz w:val="18"/>
                <w:szCs w:val="18"/>
              </w:rPr>
              <w:t>Please also state any qualifying criteria for payment of commission.</w:t>
            </w:r>
          </w:p>
        </w:tc>
        <w:tc>
          <w:tcPr>
            <w:tcW w:w="1229" w:type="pct"/>
          </w:tcPr>
          <w:p w:rsidR="0086701D" w:rsidRPr="006C4E3D" w:rsidRDefault="0086701D" w:rsidP="00B747D0">
            <w:pPr>
              <w:jc w:val="both"/>
              <w:rPr>
                <w:rFonts w:ascii="Arial" w:hAnsi="Arial" w:cs="Arial"/>
                <w:color w:val="auto"/>
                <w:sz w:val="18"/>
                <w:szCs w:val="18"/>
              </w:rPr>
            </w:pPr>
            <w:r w:rsidRPr="006C4E3D">
              <w:rPr>
                <w:rFonts w:ascii="Arial" w:hAnsi="Arial" w:cs="Arial"/>
                <w:color w:val="auto"/>
                <w:sz w:val="18"/>
                <w:szCs w:val="18"/>
              </w:rPr>
              <w:t>£</w:t>
            </w:r>
          </w:p>
        </w:tc>
      </w:tr>
      <w:tr w:rsidR="006C4E3D" w:rsidRPr="006C4E3D" w:rsidTr="006C4E3D">
        <w:tc>
          <w:tcPr>
            <w:tcW w:w="3771" w:type="pct"/>
          </w:tcPr>
          <w:p w:rsidR="0086701D" w:rsidRPr="006C4E3D" w:rsidRDefault="0086701D" w:rsidP="0086701D">
            <w:pPr>
              <w:numPr>
                <w:ilvl w:val="0"/>
                <w:numId w:val="13"/>
              </w:numPr>
              <w:jc w:val="both"/>
              <w:rPr>
                <w:rFonts w:ascii="Arial" w:hAnsi="Arial" w:cs="Arial"/>
                <w:color w:val="auto"/>
                <w:sz w:val="18"/>
                <w:szCs w:val="18"/>
              </w:rPr>
            </w:pPr>
            <w:r w:rsidRPr="006C4E3D">
              <w:rPr>
                <w:rFonts w:ascii="Arial" w:hAnsi="Arial" w:cs="Arial"/>
                <w:color w:val="auto"/>
                <w:sz w:val="18"/>
                <w:szCs w:val="18"/>
              </w:rPr>
              <w:t>Overtime payments:</w:t>
            </w:r>
          </w:p>
          <w:p w:rsidR="0086701D" w:rsidRPr="006C4E3D" w:rsidRDefault="0086701D" w:rsidP="00B747D0">
            <w:pPr>
              <w:jc w:val="both"/>
              <w:rPr>
                <w:rFonts w:ascii="Arial" w:hAnsi="Arial" w:cs="Arial"/>
                <w:color w:val="auto"/>
                <w:sz w:val="18"/>
                <w:szCs w:val="18"/>
              </w:rPr>
            </w:pPr>
          </w:p>
          <w:p w:rsidR="0086701D" w:rsidRPr="006C4E3D" w:rsidRDefault="0086701D" w:rsidP="00B747D0">
            <w:pPr>
              <w:jc w:val="both"/>
              <w:rPr>
                <w:rFonts w:ascii="Arial" w:hAnsi="Arial" w:cs="Arial"/>
                <w:color w:val="auto"/>
                <w:sz w:val="18"/>
                <w:szCs w:val="18"/>
              </w:rPr>
            </w:pPr>
            <w:r w:rsidRPr="006C4E3D">
              <w:rPr>
                <w:rFonts w:ascii="Arial" w:hAnsi="Arial" w:cs="Arial"/>
                <w:color w:val="auto"/>
                <w:sz w:val="18"/>
                <w:szCs w:val="18"/>
              </w:rPr>
              <w:t>Please also state any qualifying criteria for payment of overtime.</w:t>
            </w:r>
          </w:p>
        </w:tc>
        <w:tc>
          <w:tcPr>
            <w:tcW w:w="1229" w:type="pct"/>
          </w:tcPr>
          <w:p w:rsidR="0086701D" w:rsidRPr="006C4E3D" w:rsidRDefault="0086701D" w:rsidP="00B747D0">
            <w:pPr>
              <w:jc w:val="both"/>
              <w:rPr>
                <w:rFonts w:ascii="Arial" w:hAnsi="Arial" w:cs="Arial"/>
                <w:color w:val="auto"/>
                <w:sz w:val="18"/>
                <w:szCs w:val="18"/>
              </w:rPr>
            </w:pPr>
            <w:r w:rsidRPr="006C4E3D">
              <w:rPr>
                <w:rFonts w:ascii="Arial" w:hAnsi="Arial" w:cs="Arial"/>
                <w:color w:val="auto"/>
                <w:sz w:val="18"/>
                <w:szCs w:val="18"/>
              </w:rPr>
              <w:t>£</w:t>
            </w:r>
          </w:p>
        </w:tc>
      </w:tr>
      <w:tr w:rsidR="006C4E3D" w:rsidRPr="006C4E3D" w:rsidTr="006C4E3D">
        <w:tc>
          <w:tcPr>
            <w:tcW w:w="3771" w:type="pct"/>
          </w:tcPr>
          <w:p w:rsidR="0086701D" w:rsidRPr="006C4E3D" w:rsidRDefault="0086701D" w:rsidP="0086701D">
            <w:pPr>
              <w:numPr>
                <w:ilvl w:val="0"/>
                <w:numId w:val="13"/>
              </w:numPr>
              <w:jc w:val="both"/>
              <w:rPr>
                <w:rFonts w:ascii="Arial" w:hAnsi="Arial" w:cs="Arial"/>
                <w:color w:val="auto"/>
                <w:sz w:val="18"/>
                <w:szCs w:val="18"/>
              </w:rPr>
            </w:pPr>
            <w:r w:rsidRPr="006C4E3D">
              <w:rPr>
                <w:rFonts w:ascii="Arial" w:hAnsi="Arial" w:cs="Arial"/>
                <w:color w:val="auto"/>
                <w:sz w:val="18"/>
                <w:szCs w:val="18"/>
              </w:rPr>
              <w:t>Shift/unsocial hours allowances:</w:t>
            </w:r>
          </w:p>
          <w:p w:rsidR="0086701D" w:rsidRPr="006C4E3D" w:rsidRDefault="0086701D" w:rsidP="00B747D0">
            <w:pPr>
              <w:jc w:val="both"/>
              <w:rPr>
                <w:rFonts w:ascii="Arial" w:hAnsi="Arial" w:cs="Arial"/>
                <w:color w:val="auto"/>
                <w:sz w:val="18"/>
                <w:szCs w:val="18"/>
              </w:rPr>
            </w:pPr>
          </w:p>
          <w:p w:rsidR="0086701D" w:rsidRPr="006C4E3D" w:rsidRDefault="0086701D" w:rsidP="00B747D0">
            <w:pPr>
              <w:jc w:val="both"/>
              <w:rPr>
                <w:rFonts w:ascii="Arial" w:hAnsi="Arial" w:cs="Arial"/>
                <w:color w:val="auto"/>
                <w:sz w:val="18"/>
                <w:szCs w:val="18"/>
              </w:rPr>
            </w:pPr>
            <w:r w:rsidRPr="006C4E3D">
              <w:rPr>
                <w:rFonts w:ascii="Arial" w:hAnsi="Arial" w:cs="Arial"/>
                <w:color w:val="auto"/>
                <w:sz w:val="18"/>
                <w:szCs w:val="18"/>
              </w:rPr>
              <w:t>Please also state any qualifying criteria for payment of shift or unsocial hours allowances.</w:t>
            </w:r>
          </w:p>
        </w:tc>
        <w:tc>
          <w:tcPr>
            <w:tcW w:w="1229" w:type="pct"/>
          </w:tcPr>
          <w:p w:rsidR="0086701D" w:rsidRPr="006C4E3D" w:rsidRDefault="0086701D" w:rsidP="00B747D0">
            <w:pPr>
              <w:jc w:val="both"/>
              <w:rPr>
                <w:rFonts w:ascii="Arial" w:hAnsi="Arial" w:cs="Arial"/>
                <w:color w:val="auto"/>
                <w:sz w:val="18"/>
                <w:szCs w:val="18"/>
              </w:rPr>
            </w:pPr>
            <w:r w:rsidRPr="006C4E3D">
              <w:rPr>
                <w:rFonts w:ascii="Arial" w:hAnsi="Arial" w:cs="Arial"/>
                <w:color w:val="auto"/>
                <w:sz w:val="18"/>
                <w:szCs w:val="18"/>
              </w:rPr>
              <w:t>£</w:t>
            </w:r>
          </w:p>
        </w:tc>
      </w:tr>
      <w:tr w:rsidR="006C4E3D" w:rsidRPr="006C4E3D" w:rsidTr="006C4E3D">
        <w:tc>
          <w:tcPr>
            <w:tcW w:w="3771" w:type="pct"/>
          </w:tcPr>
          <w:p w:rsidR="0086701D" w:rsidRPr="006C4E3D" w:rsidRDefault="0086701D" w:rsidP="0086701D">
            <w:pPr>
              <w:numPr>
                <w:ilvl w:val="0"/>
                <w:numId w:val="13"/>
              </w:numPr>
              <w:jc w:val="both"/>
              <w:rPr>
                <w:rFonts w:ascii="Arial" w:hAnsi="Arial" w:cs="Arial"/>
                <w:color w:val="auto"/>
                <w:sz w:val="18"/>
                <w:szCs w:val="18"/>
              </w:rPr>
            </w:pPr>
            <w:r w:rsidRPr="006C4E3D">
              <w:rPr>
                <w:rFonts w:ascii="Arial" w:hAnsi="Arial" w:cs="Arial"/>
                <w:color w:val="auto"/>
                <w:sz w:val="18"/>
                <w:szCs w:val="18"/>
              </w:rPr>
              <w:t>Risk payments for hazardous duties:</w:t>
            </w:r>
          </w:p>
          <w:p w:rsidR="0086701D" w:rsidRPr="006C4E3D" w:rsidRDefault="0086701D" w:rsidP="00B747D0">
            <w:pPr>
              <w:jc w:val="both"/>
              <w:rPr>
                <w:rFonts w:ascii="Arial" w:hAnsi="Arial" w:cs="Arial"/>
                <w:color w:val="auto"/>
                <w:sz w:val="18"/>
                <w:szCs w:val="18"/>
              </w:rPr>
            </w:pPr>
          </w:p>
          <w:p w:rsidR="0086701D" w:rsidRPr="006C4E3D" w:rsidRDefault="0086701D" w:rsidP="00B747D0">
            <w:pPr>
              <w:jc w:val="both"/>
              <w:rPr>
                <w:rFonts w:ascii="Arial" w:hAnsi="Arial" w:cs="Arial"/>
                <w:color w:val="auto"/>
                <w:sz w:val="18"/>
                <w:szCs w:val="18"/>
              </w:rPr>
            </w:pPr>
            <w:r w:rsidRPr="006C4E3D">
              <w:rPr>
                <w:rFonts w:ascii="Arial" w:hAnsi="Arial" w:cs="Arial"/>
                <w:color w:val="auto"/>
                <w:sz w:val="18"/>
                <w:szCs w:val="18"/>
              </w:rPr>
              <w:t xml:space="preserve">Please also state any qualifying criteria for risk payments for hazardous duties. </w:t>
            </w:r>
          </w:p>
          <w:p w:rsidR="0086701D" w:rsidRPr="006C4E3D" w:rsidRDefault="0086701D" w:rsidP="00B747D0">
            <w:pPr>
              <w:jc w:val="both"/>
              <w:rPr>
                <w:rFonts w:ascii="Arial" w:hAnsi="Arial" w:cs="Arial"/>
                <w:color w:val="auto"/>
                <w:sz w:val="18"/>
                <w:szCs w:val="18"/>
              </w:rPr>
            </w:pPr>
          </w:p>
        </w:tc>
        <w:tc>
          <w:tcPr>
            <w:tcW w:w="1229" w:type="pct"/>
          </w:tcPr>
          <w:p w:rsidR="0086701D" w:rsidRPr="006C4E3D" w:rsidRDefault="0086701D" w:rsidP="00B747D0">
            <w:pPr>
              <w:jc w:val="both"/>
              <w:rPr>
                <w:rFonts w:ascii="Arial" w:hAnsi="Arial" w:cs="Arial"/>
                <w:color w:val="auto"/>
                <w:sz w:val="18"/>
                <w:szCs w:val="18"/>
              </w:rPr>
            </w:pPr>
            <w:r w:rsidRPr="006C4E3D">
              <w:rPr>
                <w:rFonts w:ascii="Arial" w:hAnsi="Arial" w:cs="Arial"/>
                <w:color w:val="auto"/>
                <w:sz w:val="18"/>
                <w:szCs w:val="18"/>
              </w:rPr>
              <w:t>£</w:t>
            </w:r>
          </w:p>
        </w:tc>
      </w:tr>
      <w:tr w:rsidR="006C4E3D" w:rsidRPr="006C4E3D" w:rsidTr="006C4E3D">
        <w:tc>
          <w:tcPr>
            <w:tcW w:w="3771" w:type="pct"/>
          </w:tcPr>
          <w:p w:rsidR="0086701D" w:rsidRPr="006C4E3D" w:rsidRDefault="0086701D" w:rsidP="0086701D">
            <w:pPr>
              <w:numPr>
                <w:ilvl w:val="0"/>
                <w:numId w:val="13"/>
              </w:numPr>
              <w:jc w:val="both"/>
              <w:rPr>
                <w:rFonts w:ascii="Arial" w:hAnsi="Arial" w:cs="Arial"/>
                <w:color w:val="auto"/>
                <w:sz w:val="18"/>
                <w:szCs w:val="18"/>
              </w:rPr>
            </w:pPr>
            <w:r w:rsidRPr="006C4E3D">
              <w:rPr>
                <w:rFonts w:ascii="Arial" w:hAnsi="Arial" w:cs="Arial"/>
                <w:color w:val="auto"/>
                <w:sz w:val="18"/>
                <w:szCs w:val="18"/>
              </w:rPr>
              <w:t>Vouchers or stamps:</w:t>
            </w:r>
          </w:p>
          <w:p w:rsidR="0086701D" w:rsidRPr="006C4E3D" w:rsidRDefault="0086701D" w:rsidP="00B747D0">
            <w:pPr>
              <w:jc w:val="both"/>
              <w:rPr>
                <w:rFonts w:ascii="Arial" w:hAnsi="Arial" w:cs="Arial"/>
                <w:color w:val="auto"/>
                <w:sz w:val="18"/>
                <w:szCs w:val="18"/>
              </w:rPr>
            </w:pPr>
          </w:p>
          <w:p w:rsidR="0086701D" w:rsidRPr="006C4E3D" w:rsidRDefault="0086701D" w:rsidP="00B747D0">
            <w:pPr>
              <w:jc w:val="both"/>
              <w:rPr>
                <w:rFonts w:ascii="Arial" w:hAnsi="Arial" w:cs="Arial"/>
                <w:color w:val="auto"/>
                <w:sz w:val="18"/>
                <w:szCs w:val="18"/>
              </w:rPr>
            </w:pPr>
            <w:r w:rsidRPr="006C4E3D">
              <w:rPr>
                <w:rFonts w:ascii="Arial" w:hAnsi="Arial" w:cs="Arial"/>
                <w:color w:val="auto"/>
                <w:sz w:val="18"/>
                <w:szCs w:val="18"/>
              </w:rPr>
              <w:t>Please list any vouchers or stamps which can be exchanged for goods and services and state their respective monetary values</w:t>
            </w:r>
            <w:r w:rsidR="007A5C0D" w:rsidRPr="006C4E3D">
              <w:rPr>
                <w:rFonts w:ascii="Arial" w:hAnsi="Arial" w:cs="Arial"/>
                <w:color w:val="auto"/>
                <w:sz w:val="18"/>
                <w:szCs w:val="18"/>
              </w:rPr>
              <w:t>.</w:t>
            </w:r>
            <w:r w:rsidRPr="006C4E3D">
              <w:rPr>
                <w:rFonts w:ascii="Arial" w:hAnsi="Arial" w:cs="Arial"/>
                <w:color w:val="auto"/>
                <w:sz w:val="18"/>
                <w:szCs w:val="18"/>
              </w:rPr>
              <w:t xml:space="preserve"> </w:t>
            </w:r>
          </w:p>
          <w:p w:rsidR="0086701D" w:rsidRPr="006C4E3D" w:rsidRDefault="0086701D" w:rsidP="00B747D0">
            <w:pPr>
              <w:jc w:val="both"/>
              <w:rPr>
                <w:rFonts w:ascii="Arial" w:hAnsi="Arial" w:cs="Arial"/>
                <w:color w:val="auto"/>
                <w:sz w:val="18"/>
                <w:szCs w:val="18"/>
              </w:rPr>
            </w:pPr>
          </w:p>
          <w:p w:rsidR="0086701D" w:rsidRPr="006C4E3D" w:rsidRDefault="0086701D" w:rsidP="00B747D0">
            <w:pPr>
              <w:jc w:val="both"/>
              <w:rPr>
                <w:rFonts w:ascii="Arial" w:hAnsi="Arial" w:cs="Arial"/>
                <w:color w:val="auto"/>
                <w:sz w:val="18"/>
                <w:szCs w:val="18"/>
              </w:rPr>
            </w:pPr>
            <w:r w:rsidRPr="006C4E3D">
              <w:rPr>
                <w:rFonts w:ascii="Arial" w:hAnsi="Arial" w:cs="Arial"/>
                <w:color w:val="auto"/>
                <w:sz w:val="18"/>
                <w:szCs w:val="18"/>
              </w:rPr>
              <w:t>This does not include vouchers which are paid as a result of salary sacrifice schemes (e.g. childcare vouchers).</w:t>
            </w:r>
          </w:p>
          <w:p w:rsidR="0086701D" w:rsidRPr="006C4E3D" w:rsidRDefault="0086701D" w:rsidP="00B747D0">
            <w:pPr>
              <w:jc w:val="both"/>
              <w:rPr>
                <w:rFonts w:ascii="Arial" w:hAnsi="Arial" w:cs="Arial"/>
                <w:color w:val="auto"/>
                <w:sz w:val="18"/>
                <w:szCs w:val="18"/>
              </w:rPr>
            </w:pPr>
          </w:p>
        </w:tc>
        <w:tc>
          <w:tcPr>
            <w:tcW w:w="1229" w:type="pct"/>
          </w:tcPr>
          <w:p w:rsidR="0086701D" w:rsidRPr="006C4E3D" w:rsidRDefault="0086701D" w:rsidP="00B747D0">
            <w:pPr>
              <w:jc w:val="both"/>
              <w:rPr>
                <w:rFonts w:ascii="Arial" w:hAnsi="Arial" w:cs="Arial"/>
                <w:color w:val="auto"/>
                <w:sz w:val="18"/>
                <w:szCs w:val="18"/>
              </w:rPr>
            </w:pPr>
            <w:r w:rsidRPr="006C4E3D">
              <w:rPr>
                <w:rFonts w:ascii="Arial" w:hAnsi="Arial" w:cs="Arial"/>
                <w:color w:val="auto"/>
                <w:sz w:val="18"/>
                <w:szCs w:val="18"/>
              </w:rPr>
              <w:lastRenderedPageBreak/>
              <w:t>£</w:t>
            </w:r>
          </w:p>
          <w:p w:rsidR="0086701D" w:rsidRPr="006C4E3D" w:rsidRDefault="0086701D" w:rsidP="00B747D0">
            <w:pPr>
              <w:rPr>
                <w:rFonts w:ascii="Arial" w:hAnsi="Arial" w:cs="Arial"/>
                <w:color w:val="auto"/>
                <w:sz w:val="18"/>
                <w:szCs w:val="18"/>
              </w:rPr>
            </w:pPr>
          </w:p>
          <w:p w:rsidR="0086701D" w:rsidRPr="006C4E3D" w:rsidRDefault="0086701D" w:rsidP="00B747D0">
            <w:pPr>
              <w:rPr>
                <w:rFonts w:ascii="Arial" w:hAnsi="Arial" w:cs="Arial"/>
                <w:color w:val="auto"/>
                <w:sz w:val="18"/>
                <w:szCs w:val="18"/>
              </w:rPr>
            </w:pPr>
          </w:p>
          <w:p w:rsidR="0086701D" w:rsidRPr="006C4E3D" w:rsidRDefault="0086701D" w:rsidP="00B747D0">
            <w:pPr>
              <w:rPr>
                <w:rFonts w:ascii="Arial" w:hAnsi="Arial" w:cs="Arial"/>
                <w:color w:val="auto"/>
                <w:sz w:val="18"/>
                <w:szCs w:val="18"/>
              </w:rPr>
            </w:pPr>
          </w:p>
          <w:p w:rsidR="0086701D" w:rsidRPr="006C4E3D" w:rsidRDefault="0086701D" w:rsidP="00B747D0">
            <w:pPr>
              <w:rPr>
                <w:rFonts w:ascii="Arial" w:hAnsi="Arial" w:cs="Arial"/>
                <w:color w:val="auto"/>
                <w:sz w:val="18"/>
                <w:szCs w:val="18"/>
              </w:rPr>
            </w:pPr>
          </w:p>
          <w:p w:rsidR="0086701D" w:rsidRPr="006C4E3D" w:rsidRDefault="0086701D" w:rsidP="00B747D0">
            <w:pPr>
              <w:rPr>
                <w:rFonts w:ascii="Arial" w:hAnsi="Arial" w:cs="Arial"/>
                <w:color w:val="auto"/>
                <w:sz w:val="18"/>
                <w:szCs w:val="18"/>
              </w:rPr>
            </w:pPr>
          </w:p>
          <w:p w:rsidR="0086701D" w:rsidRPr="006C4E3D" w:rsidRDefault="0086701D" w:rsidP="00B747D0">
            <w:pPr>
              <w:rPr>
                <w:rFonts w:ascii="Arial" w:hAnsi="Arial" w:cs="Arial"/>
                <w:color w:val="auto"/>
                <w:sz w:val="18"/>
                <w:szCs w:val="18"/>
              </w:rPr>
            </w:pPr>
          </w:p>
          <w:p w:rsidR="0086701D" w:rsidRPr="006C4E3D" w:rsidRDefault="0086701D" w:rsidP="00B747D0">
            <w:pPr>
              <w:rPr>
                <w:rFonts w:ascii="Arial" w:hAnsi="Arial" w:cs="Arial"/>
                <w:color w:val="auto"/>
                <w:sz w:val="18"/>
                <w:szCs w:val="18"/>
              </w:rPr>
            </w:pPr>
          </w:p>
        </w:tc>
      </w:tr>
      <w:tr w:rsidR="006C4E3D" w:rsidRPr="006C4E3D" w:rsidTr="006C4E3D">
        <w:tc>
          <w:tcPr>
            <w:tcW w:w="3771" w:type="pct"/>
          </w:tcPr>
          <w:p w:rsidR="0086701D" w:rsidRPr="006C4E3D" w:rsidRDefault="0086701D" w:rsidP="0086701D">
            <w:pPr>
              <w:numPr>
                <w:ilvl w:val="0"/>
                <w:numId w:val="13"/>
              </w:numPr>
              <w:jc w:val="both"/>
              <w:rPr>
                <w:rFonts w:ascii="Arial" w:hAnsi="Arial" w:cs="Arial"/>
                <w:color w:val="auto"/>
                <w:sz w:val="18"/>
                <w:szCs w:val="18"/>
              </w:rPr>
            </w:pPr>
            <w:r w:rsidRPr="006C4E3D">
              <w:rPr>
                <w:rFonts w:ascii="Arial" w:hAnsi="Arial" w:cs="Arial"/>
                <w:color w:val="auto"/>
                <w:sz w:val="18"/>
                <w:szCs w:val="18"/>
              </w:rPr>
              <w:lastRenderedPageBreak/>
              <w:t>Bonuses:</w:t>
            </w:r>
          </w:p>
          <w:p w:rsidR="0086701D" w:rsidRPr="006C4E3D" w:rsidRDefault="0086701D" w:rsidP="00B747D0">
            <w:pPr>
              <w:jc w:val="both"/>
              <w:rPr>
                <w:rFonts w:ascii="Arial" w:hAnsi="Arial" w:cs="Arial"/>
                <w:color w:val="auto"/>
                <w:sz w:val="18"/>
                <w:szCs w:val="18"/>
              </w:rPr>
            </w:pPr>
          </w:p>
          <w:p w:rsidR="0086701D" w:rsidRPr="006C4E3D" w:rsidRDefault="0086701D" w:rsidP="00B747D0">
            <w:pPr>
              <w:jc w:val="both"/>
              <w:rPr>
                <w:rFonts w:ascii="Arial" w:hAnsi="Arial" w:cs="Arial"/>
                <w:color w:val="auto"/>
                <w:sz w:val="18"/>
                <w:szCs w:val="18"/>
              </w:rPr>
            </w:pPr>
            <w:r w:rsidRPr="006C4E3D">
              <w:rPr>
                <w:rFonts w:ascii="Arial" w:hAnsi="Arial" w:cs="Arial"/>
                <w:color w:val="auto"/>
                <w:sz w:val="18"/>
                <w:szCs w:val="18"/>
              </w:rPr>
              <w:t>Details of any bonus payable, including the purpose of the payment, the frequency of the payments and any qualifying criteria.</w:t>
            </w:r>
          </w:p>
          <w:p w:rsidR="0086701D" w:rsidRPr="006C4E3D" w:rsidRDefault="0086701D" w:rsidP="00B747D0">
            <w:pPr>
              <w:jc w:val="both"/>
              <w:rPr>
                <w:rFonts w:ascii="Arial" w:hAnsi="Arial" w:cs="Arial"/>
                <w:color w:val="auto"/>
                <w:sz w:val="18"/>
                <w:szCs w:val="18"/>
              </w:rPr>
            </w:pPr>
          </w:p>
        </w:tc>
        <w:tc>
          <w:tcPr>
            <w:tcW w:w="1229" w:type="pct"/>
          </w:tcPr>
          <w:p w:rsidR="0086701D" w:rsidRPr="006C4E3D" w:rsidRDefault="0086701D" w:rsidP="00B747D0">
            <w:pPr>
              <w:jc w:val="both"/>
              <w:rPr>
                <w:rFonts w:ascii="Arial" w:hAnsi="Arial" w:cs="Arial"/>
                <w:color w:val="auto"/>
                <w:sz w:val="18"/>
                <w:szCs w:val="18"/>
              </w:rPr>
            </w:pPr>
            <w:r w:rsidRPr="006C4E3D">
              <w:rPr>
                <w:rFonts w:ascii="Arial" w:hAnsi="Arial" w:cs="Arial"/>
                <w:color w:val="auto"/>
                <w:sz w:val="18"/>
                <w:szCs w:val="18"/>
              </w:rPr>
              <w:t>£</w:t>
            </w:r>
          </w:p>
        </w:tc>
      </w:tr>
      <w:tr w:rsidR="006C4E3D" w:rsidRPr="006C4E3D" w:rsidTr="006C4E3D">
        <w:tc>
          <w:tcPr>
            <w:tcW w:w="3771" w:type="pct"/>
          </w:tcPr>
          <w:p w:rsidR="0086701D" w:rsidRPr="006C4E3D" w:rsidRDefault="0086701D" w:rsidP="0086701D">
            <w:pPr>
              <w:numPr>
                <w:ilvl w:val="0"/>
                <w:numId w:val="14"/>
              </w:numPr>
              <w:tabs>
                <w:tab w:val="clear" w:pos="720"/>
                <w:tab w:val="num" w:pos="360"/>
              </w:tabs>
              <w:ind w:hanging="720"/>
              <w:jc w:val="both"/>
              <w:rPr>
                <w:rFonts w:ascii="Arial" w:hAnsi="Arial" w:cs="Arial"/>
                <w:color w:val="auto"/>
                <w:sz w:val="18"/>
                <w:szCs w:val="18"/>
                <w:lang w:val="en"/>
              </w:rPr>
            </w:pPr>
            <w:r w:rsidRPr="006C4E3D">
              <w:rPr>
                <w:rFonts w:ascii="Arial" w:hAnsi="Arial" w:cs="Arial"/>
                <w:color w:val="auto"/>
                <w:sz w:val="18"/>
                <w:szCs w:val="18"/>
                <w:lang w:val="en"/>
              </w:rPr>
              <w:t>Any other remuneration:</w:t>
            </w:r>
          </w:p>
          <w:p w:rsidR="0086701D" w:rsidRPr="006C4E3D" w:rsidRDefault="0086701D" w:rsidP="00B747D0">
            <w:pPr>
              <w:jc w:val="both"/>
              <w:rPr>
                <w:rFonts w:ascii="Arial" w:hAnsi="Arial" w:cs="Arial"/>
                <w:color w:val="auto"/>
                <w:sz w:val="18"/>
                <w:szCs w:val="18"/>
                <w:lang w:val="en"/>
              </w:rPr>
            </w:pPr>
          </w:p>
          <w:p w:rsidR="0086701D" w:rsidRPr="006C4E3D" w:rsidRDefault="0086701D" w:rsidP="00B747D0">
            <w:pPr>
              <w:jc w:val="both"/>
              <w:rPr>
                <w:rFonts w:ascii="Arial" w:hAnsi="Arial" w:cs="Arial"/>
                <w:b/>
                <w:color w:val="auto"/>
                <w:sz w:val="18"/>
                <w:szCs w:val="18"/>
                <w:lang w:val="en"/>
              </w:rPr>
            </w:pPr>
            <w:r w:rsidRPr="006C4E3D">
              <w:rPr>
                <w:rFonts w:ascii="Arial" w:hAnsi="Arial" w:cs="Arial"/>
                <w:color w:val="auto"/>
                <w:sz w:val="18"/>
                <w:szCs w:val="18"/>
                <w:lang w:val="en"/>
              </w:rPr>
              <w:t>Insert details of any other payments made, including the purpose of the payment, the frequency of the payments and any qualifying criteria.</w:t>
            </w:r>
          </w:p>
          <w:p w:rsidR="0086701D" w:rsidRPr="006C4E3D" w:rsidRDefault="0086701D" w:rsidP="00B747D0">
            <w:pPr>
              <w:jc w:val="both"/>
              <w:rPr>
                <w:rFonts w:ascii="Arial" w:hAnsi="Arial" w:cs="Arial"/>
                <w:b/>
                <w:color w:val="auto"/>
                <w:sz w:val="18"/>
                <w:szCs w:val="18"/>
                <w:lang w:val="en"/>
              </w:rPr>
            </w:pPr>
          </w:p>
          <w:p w:rsidR="0086701D" w:rsidRPr="006C4E3D" w:rsidRDefault="0086701D" w:rsidP="00B747D0">
            <w:pPr>
              <w:jc w:val="both"/>
              <w:rPr>
                <w:rFonts w:ascii="Arial" w:hAnsi="Arial" w:cs="Arial"/>
                <w:b/>
                <w:color w:val="auto"/>
                <w:sz w:val="18"/>
                <w:szCs w:val="18"/>
                <w:lang w:val="en"/>
              </w:rPr>
            </w:pPr>
            <w:r w:rsidRPr="006C4E3D">
              <w:rPr>
                <w:rFonts w:ascii="Arial" w:hAnsi="Arial" w:cs="Arial"/>
                <w:color w:val="auto"/>
                <w:sz w:val="18"/>
                <w:szCs w:val="18"/>
                <w:lang w:val="en"/>
              </w:rPr>
              <w:t>Please also provide details of any terms and conditions relating to pay entitlement, for example details of pay reviews.</w:t>
            </w:r>
          </w:p>
          <w:p w:rsidR="0086701D" w:rsidRPr="006C4E3D" w:rsidRDefault="0086701D" w:rsidP="00B747D0">
            <w:pPr>
              <w:jc w:val="both"/>
              <w:rPr>
                <w:rFonts w:ascii="Arial" w:hAnsi="Arial" w:cs="Arial"/>
                <w:b/>
                <w:color w:val="auto"/>
                <w:sz w:val="18"/>
                <w:szCs w:val="18"/>
                <w:lang w:val="en"/>
              </w:rPr>
            </w:pPr>
          </w:p>
        </w:tc>
        <w:tc>
          <w:tcPr>
            <w:tcW w:w="1229" w:type="pct"/>
          </w:tcPr>
          <w:p w:rsidR="0086701D" w:rsidRPr="006C4E3D" w:rsidRDefault="0086701D" w:rsidP="00B747D0">
            <w:pPr>
              <w:jc w:val="both"/>
              <w:rPr>
                <w:rFonts w:ascii="Arial" w:hAnsi="Arial" w:cs="Arial"/>
                <w:color w:val="auto"/>
                <w:sz w:val="18"/>
                <w:szCs w:val="18"/>
              </w:rPr>
            </w:pPr>
          </w:p>
        </w:tc>
      </w:tr>
      <w:tr w:rsidR="006C4E3D" w:rsidRPr="006C4E3D" w:rsidTr="006C4E3D">
        <w:tc>
          <w:tcPr>
            <w:tcW w:w="5000" w:type="pct"/>
            <w:gridSpan w:val="2"/>
          </w:tcPr>
          <w:p w:rsidR="0086701D" w:rsidRPr="006C4E3D" w:rsidRDefault="0086701D" w:rsidP="00B747D0">
            <w:pPr>
              <w:jc w:val="both"/>
              <w:rPr>
                <w:rFonts w:ascii="Arial" w:hAnsi="Arial" w:cs="Arial"/>
                <w:b/>
                <w:color w:val="auto"/>
                <w:sz w:val="18"/>
                <w:szCs w:val="18"/>
                <w:lang w:val="en"/>
              </w:rPr>
            </w:pPr>
            <w:r w:rsidRPr="006C4E3D">
              <w:rPr>
                <w:rFonts w:ascii="Arial" w:hAnsi="Arial" w:cs="Arial"/>
                <w:b/>
                <w:color w:val="auto"/>
                <w:sz w:val="18"/>
                <w:szCs w:val="18"/>
                <w:lang w:val="en"/>
              </w:rPr>
              <w:t>Working hours:</w:t>
            </w:r>
          </w:p>
          <w:p w:rsidR="0086701D" w:rsidRPr="006C4E3D" w:rsidRDefault="0086701D" w:rsidP="00B747D0">
            <w:pPr>
              <w:jc w:val="both"/>
              <w:rPr>
                <w:rFonts w:ascii="Arial" w:hAnsi="Arial" w:cs="Arial"/>
                <w:color w:val="auto"/>
                <w:sz w:val="18"/>
                <w:szCs w:val="18"/>
              </w:rPr>
            </w:pPr>
          </w:p>
        </w:tc>
      </w:tr>
      <w:tr w:rsidR="006C4E3D" w:rsidRPr="006C4E3D" w:rsidTr="006C4E3D">
        <w:tc>
          <w:tcPr>
            <w:tcW w:w="3771" w:type="pct"/>
          </w:tcPr>
          <w:p w:rsidR="0086701D" w:rsidRPr="006C4E3D" w:rsidRDefault="0086701D" w:rsidP="00B747D0">
            <w:pPr>
              <w:jc w:val="both"/>
              <w:rPr>
                <w:rFonts w:ascii="Arial" w:hAnsi="Arial" w:cs="Arial"/>
                <w:color w:val="auto"/>
                <w:sz w:val="18"/>
                <w:szCs w:val="18"/>
                <w:lang w:val="en"/>
              </w:rPr>
            </w:pPr>
            <w:r w:rsidRPr="006C4E3D">
              <w:rPr>
                <w:rFonts w:ascii="Arial" w:hAnsi="Arial" w:cs="Arial"/>
                <w:color w:val="auto"/>
                <w:sz w:val="18"/>
                <w:szCs w:val="18"/>
                <w:lang w:val="en"/>
              </w:rPr>
              <w:t>Night work:</w:t>
            </w:r>
          </w:p>
          <w:p w:rsidR="0086701D" w:rsidRPr="006C4E3D" w:rsidRDefault="0086701D" w:rsidP="00B747D0">
            <w:pPr>
              <w:jc w:val="both"/>
              <w:rPr>
                <w:rFonts w:ascii="Arial" w:hAnsi="Arial" w:cs="Arial"/>
                <w:color w:val="auto"/>
                <w:sz w:val="18"/>
                <w:szCs w:val="18"/>
                <w:lang w:val="en"/>
              </w:rPr>
            </w:pPr>
          </w:p>
          <w:p w:rsidR="0086701D" w:rsidRPr="005B4DCC" w:rsidRDefault="0086701D" w:rsidP="00B747D0">
            <w:pPr>
              <w:jc w:val="both"/>
              <w:rPr>
                <w:rFonts w:ascii="Arial" w:hAnsi="Arial" w:cs="Arial"/>
                <w:color w:val="auto"/>
                <w:sz w:val="18"/>
                <w:szCs w:val="18"/>
                <w:lang w:val="en"/>
              </w:rPr>
            </w:pPr>
            <w:r w:rsidRPr="006C4E3D">
              <w:rPr>
                <w:rFonts w:ascii="Arial" w:hAnsi="Arial" w:cs="Arial"/>
                <w:color w:val="auto"/>
                <w:sz w:val="18"/>
                <w:szCs w:val="18"/>
                <w:lang w:val="en"/>
              </w:rPr>
              <w:t>(Where applicable) please provide details of any terms and conditions which would apply to the agency worker in relation to night work (where the agency worker carries out work the duration of which is not less than hours between the hours of midnight and 5a.m)</w:t>
            </w:r>
          </w:p>
        </w:tc>
        <w:tc>
          <w:tcPr>
            <w:tcW w:w="1229" w:type="pct"/>
          </w:tcPr>
          <w:p w:rsidR="0086701D" w:rsidRPr="006C4E3D" w:rsidRDefault="0086701D" w:rsidP="00B747D0">
            <w:pPr>
              <w:jc w:val="both"/>
              <w:rPr>
                <w:rFonts w:ascii="Arial" w:hAnsi="Arial" w:cs="Arial"/>
                <w:color w:val="auto"/>
                <w:sz w:val="18"/>
                <w:szCs w:val="18"/>
              </w:rPr>
            </w:pPr>
          </w:p>
        </w:tc>
      </w:tr>
      <w:tr w:rsidR="006C4E3D" w:rsidRPr="006C4E3D" w:rsidTr="006C4E3D">
        <w:tc>
          <w:tcPr>
            <w:tcW w:w="3771" w:type="pct"/>
          </w:tcPr>
          <w:p w:rsidR="0086701D" w:rsidRPr="006C4E3D" w:rsidRDefault="0086701D" w:rsidP="00B747D0">
            <w:pPr>
              <w:jc w:val="both"/>
              <w:rPr>
                <w:rFonts w:ascii="Arial" w:hAnsi="Arial" w:cs="Arial"/>
                <w:color w:val="auto"/>
                <w:sz w:val="18"/>
                <w:szCs w:val="18"/>
                <w:lang w:val="en"/>
              </w:rPr>
            </w:pPr>
            <w:r w:rsidRPr="006C4E3D">
              <w:rPr>
                <w:rFonts w:ascii="Arial" w:hAnsi="Arial" w:cs="Arial"/>
                <w:color w:val="auto"/>
                <w:sz w:val="18"/>
                <w:szCs w:val="18"/>
                <w:lang w:val="en"/>
              </w:rPr>
              <w:t>Rest periods:</w:t>
            </w:r>
          </w:p>
          <w:p w:rsidR="0086701D" w:rsidRPr="006C4E3D" w:rsidRDefault="0086701D" w:rsidP="00B747D0">
            <w:pPr>
              <w:jc w:val="both"/>
              <w:rPr>
                <w:rFonts w:ascii="Arial" w:hAnsi="Arial" w:cs="Arial"/>
                <w:color w:val="auto"/>
                <w:sz w:val="18"/>
                <w:szCs w:val="18"/>
              </w:rPr>
            </w:pPr>
          </w:p>
        </w:tc>
        <w:tc>
          <w:tcPr>
            <w:tcW w:w="1229" w:type="pct"/>
          </w:tcPr>
          <w:p w:rsidR="0086701D" w:rsidRPr="006C4E3D" w:rsidRDefault="0086701D" w:rsidP="00B747D0">
            <w:pPr>
              <w:jc w:val="both"/>
              <w:rPr>
                <w:rFonts w:ascii="Arial" w:hAnsi="Arial" w:cs="Arial"/>
                <w:color w:val="auto"/>
                <w:sz w:val="18"/>
                <w:szCs w:val="18"/>
              </w:rPr>
            </w:pPr>
          </w:p>
        </w:tc>
      </w:tr>
      <w:tr w:rsidR="006C4E3D" w:rsidRPr="006C4E3D" w:rsidTr="006C4E3D">
        <w:tc>
          <w:tcPr>
            <w:tcW w:w="3771" w:type="pct"/>
          </w:tcPr>
          <w:p w:rsidR="0086701D" w:rsidRPr="006C4E3D" w:rsidRDefault="0086701D" w:rsidP="00B747D0">
            <w:pPr>
              <w:jc w:val="both"/>
              <w:rPr>
                <w:rFonts w:ascii="Arial" w:hAnsi="Arial" w:cs="Arial"/>
                <w:color w:val="auto"/>
                <w:sz w:val="18"/>
                <w:szCs w:val="18"/>
                <w:lang w:val="en"/>
              </w:rPr>
            </w:pPr>
            <w:r w:rsidRPr="006C4E3D">
              <w:rPr>
                <w:rFonts w:ascii="Arial" w:hAnsi="Arial" w:cs="Arial"/>
                <w:color w:val="auto"/>
                <w:sz w:val="18"/>
                <w:szCs w:val="18"/>
                <w:lang w:val="en"/>
              </w:rPr>
              <w:t xml:space="preserve">Rest breaks: </w:t>
            </w:r>
          </w:p>
          <w:p w:rsidR="0086701D" w:rsidRPr="006C4E3D" w:rsidRDefault="0086701D" w:rsidP="00B747D0">
            <w:pPr>
              <w:jc w:val="both"/>
              <w:rPr>
                <w:rFonts w:ascii="Arial" w:hAnsi="Arial" w:cs="Arial"/>
                <w:color w:val="auto"/>
                <w:sz w:val="18"/>
                <w:szCs w:val="18"/>
                <w:lang w:val="en"/>
              </w:rPr>
            </w:pPr>
          </w:p>
        </w:tc>
        <w:tc>
          <w:tcPr>
            <w:tcW w:w="1229" w:type="pct"/>
          </w:tcPr>
          <w:p w:rsidR="0086701D" w:rsidRPr="006C4E3D" w:rsidRDefault="0086701D" w:rsidP="00B747D0">
            <w:pPr>
              <w:jc w:val="both"/>
              <w:rPr>
                <w:rFonts w:ascii="Arial" w:hAnsi="Arial" w:cs="Arial"/>
                <w:color w:val="auto"/>
                <w:sz w:val="18"/>
                <w:szCs w:val="18"/>
              </w:rPr>
            </w:pPr>
          </w:p>
        </w:tc>
      </w:tr>
      <w:tr w:rsidR="006C4E3D" w:rsidRPr="006C4E3D" w:rsidTr="006C4E3D">
        <w:tc>
          <w:tcPr>
            <w:tcW w:w="3771" w:type="pct"/>
          </w:tcPr>
          <w:p w:rsidR="0086701D" w:rsidRPr="006C4E3D" w:rsidRDefault="0086701D" w:rsidP="00B747D0">
            <w:pPr>
              <w:jc w:val="both"/>
              <w:rPr>
                <w:rFonts w:ascii="Arial" w:hAnsi="Arial" w:cs="Arial"/>
                <w:color w:val="auto"/>
                <w:sz w:val="18"/>
                <w:szCs w:val="18"/>
                <w:lang w:val="en"/>
              </w:rPr>
            </w:pPr>
            <w:r w:rsidRPr="006C4E3D">
              <w:rPr>
                <w:rFonts w:ascii="Arial" w:hAnsi="Arial" w:cs="Arial"/>
                <w:color w:val="auto"/>
                <w:sz w:val="18"/>
                <w:szCs w:val="18"/>
                <w:lang w:val="en"/>
              </w:rPr>
              <w:t xml:space="preserve">Duration of working time: </w:t>
            </w:r>
          </w:p>
          <w:p w:rsidR="0086701D" w:rsidRPr="006C4E3D" w:rsidRDefault="0086701D" w:rsidP="00B747D0">
            <w:pPr>
              <w:jc w:val="both"/>
              <w:rPr>
                <w:rFonts w:ascii="Arial" w:hAnsi="Arial" w:cs="Arial"/>
                <w:color w:val="auto"/>
                <w:sz w:val="18"/>
                <w:szCs w:val="18"/>
                <w:lang w:val="en"/>
              </w:rPr>
            </w:pPr>
          </w:p>
          <w:p w:rsidR="0086701D" w:rsidRPr="006C4E3D" w:rsidRDefault="0086701D" w:rsidP="00B747D0">
            <w:pPr>
              <w:jc w:val="both"/>
              <w:rPr>
                <w:rFonts w:ascii="Arial" w:hAnsi="Arial" w:cs="Arial"/>
                <w:color w:val="auto"/>
                <w:sz w:val="18"/>
                <w:szCs w:val="18"/>
                <w:lang w:val="en"/>
              </w:rPr>
            </w:pPr>
            <w:r w:rsidRPr="006C4E3D">
              <w:rPr>
                <w:rFonts w:ascii="Arial" w:hAnsi="Arial" w:cs="Arial"/>
                <w:color w:val="auto"/>
                <w:sz w:val="18"/>
                <w:szCs w:val="18"/>
                <w:lang w:val="en"/>
              </w:rPr>
              <w:t xml:space="preserve">(For example, where your employees are not required to work more than 48 hours per week, this should apply to the agency worker) </w:t>
            </w:r>
          </w:p>
        </w:tc>
        <w:tc>
          <w:tcPr>
            <w:tcW w:w="1229" w:type="pct"/>
          </w:tcPr>
          <w:p w:rsidR="0086701D" w:rsidRPr="006C4E3D" w:rsidRDefault="0086701D" w:rsidP="00B747D0">
            <w:pPr>
              <w:jc w:val="both"/>
              <w:rPr>
                <w:rFonts w:ascii="Arial" w:hAnsi="Arial" w:cs="Arial"/>
                <w:color w:val="auto"/>
                <w:sz w:val="18"/>
                <w:szCs w:val="18"/>
              </w:rPr>
            </w:pPr>
          </w:p>
        </w:tc>
      </w:tr>
      <w:tr w:rsidR="006C4E3D" w:rsidRPr="006C4E3D" w:rsidTr="006C4E3D">
        <w:tc>
          <w:tcPr>
            <w:tcW w:w="5000" w:type="pct"/>
            <w:gridSpan w:val="2"/>
          </w:tcPr>
          <w:p w:rsidR="0086701D" w:rsidRPr="006C4E3D" w:rsidRDefault="0086701D" w:rsidP="00B747D0">
            <w:pPr>
              <w:jc w:val="both"/>
              <w:rPr>
                <w:rFonts w:ascii="Arial" w:hAnsi="Arial" w:cs="Arial"/>
                <w:b/>
                <w:color w:val="auto"/>
                <w:sz w:val="18"/>
                <w:szCs w:val="18"/>
                <w:lang w:val="en"/>
              </w:rPr>
            </w:pPr>
            <w:r w:rsidRPr="006C4E3D">
              <w:rPr>
                <w:rFonts w:ascii="Arial" w:hAnsi="Arial" w:cs="Arial"/>
                <w:b/>
                <w:color w:val="auto"/>
                <w:sz w:val="18"/>
                <w:szCs w:val="18"/>
                <w:lang w:val="en"/>
              </w:rPr>
              <w:t>Annual leave:</w:t>
            </w:r>
          </w:p>
          <w:p w:rsidR="0086701D" w:rsidRPr="006C4E3D" w:rsidRDefault="0086701D" w:rsidP="00B747D0">
            <w:pPr>
              <w:jc w:val="both"/>
              <w:rPr>
                <w:rFonts w:ascii="Arial" w:hAnsi="Arial" w:cs="Arial"/>
                <w:color w:val="auto"/>
                <w:sz w:val="18"/>
                <w:szCs w:val="18"/>
                <w:lang w:val="en"/>
              </w:rPr>
            </w:pPr>
          </w:p>
        </w:tc>
      </w:tr>
      <w:tr w:rsidR="006C4E3D" w:rsidRPr="006C4E3D" w:rsidTr="006C4E3D">
        <w:tc>
          <w:tcPr>
            <w:tcW w:w="3771" w:type="pct"/>
          </w:tcPr>
          <w:p w:rsidR="0086701D" w:rsidRPr="005B4DCC" w:rsidRDefault="0086701D" w:rsidP="00B747D0">
            <w:pPr>
              <w:jc w:val="both"/>
              <w:rPr>
                <w:rFonts w:ascii="Arial" w:hAnsi="Arial" w:cs="Arial"/>
                <w:b/>
                <w:color w:val="auto"/>
                <w:sz w:val="18"/>
                <w:szCs w:val="18"/>
                <w:lang w:val="en"/>
              </w:rPr>
            </w:pPr>
            <w:r w:rsidRPr="006C4E3D">
              <w:rPr>
                <w:rFonts w:ascii="Arial" w:hAnsi="Arial" w:cs="Arial"/>
                <w:color w:val="auto"/>
                <w:sz w:val="18"/>
                <w:szCs w:val="18"/>
                <w:lang w:val="en"/>
              </w:rPr>
              <w:t xml:space="preserve"> </w:t>
            </w:r>
            <w:r w:rsidRPr="005B4DCC">
              <w:rPr>
                <w:rFonts w:ascii="Arial" w:hAnsi="Arial" w:cs="Arial"/>
                <w:b/>
                <w:color w:val="auto"/>
                <w:sz w:val="18"/>
                <w:szCs w:val="18"/>
                <w:lang w:val="en"/>
              </w:rPr>
              <w:t>(Delete whichever does not apply).</w:t>
            </w:r>
          </w:p>
          <w:p w:rsidR="0086701D" w:rsidRPr="006C4E3D" w:rsidRDefault="0086701D" w:rsidP="00B747D0">
            <w:pPr>
              <w:jc w:val="both"/>
              <w:rPr>
                <w:rFonts w:ascii="Arial" w:hAnsi="Arial" w:cs="Arial"/>
                <w:color w:val="auto"/>
                <w:sz w:val="18"/>
                <w:szCs w:val="18"/>
                <w:lang w:val="en"/>
              </w:rPr>
            </w:pPr>
          </w:p>
          <w:p w:rsidR="0086701D" w:rsidRPr="006C4E3D" w:rsidRDefault="0086701D" w:rsidP="00B747D0">
            <w:pPr>
              <w:jc w:val="both"/>
              <w:rPr>
                <w:rFonts w:ascii="Arial" w:hAnsi="Arial" w:cs="Arial"/>
                <w:color w:val="auto"/>
                <w:sz w:val="18"/>
                <w:szCs w:val="18"/>
                <w:lang w:val="en"/>
              </w:rPr>
            </w:pPr>
            <w:r w:rsidRPr="006C4E3D">
              <w:rPr>
                <w:rFonts w:ascii="Arial" w:hAnsi="Arial" w:cs="Arial"/>
                <w:color w:val="auto"/>
                <w:sz w:val="18"/>
                <w:szCs w:val="18"/>
                <w:lang w:val="en"/>
              </w:rPr>
              <w:t>The annual leave entitlement is the statutory entitlement:</w:t>
            </w:r>
          </w:p>
          <w:p w:rsidR="0086701D" w:rsidRPr="006C4E3D" w:rsidRDefault="0086701D" w:rsidP="00B747D0">
            <w:pPr>
              <w:jc w:val="both"/>
              <w:rPr>
                <w:rFonts w:ascii="Arial" w:hAnsi="Arial" w:cs="Arial"/>
                <w:color w:val="auto"/>
                <w:sz w:val="18"/>
                <w:szCs w:val="18"/>
                <w:lang w:val="en"/>
              </w:rPr>
            </w:pPr>
          </w:p>
          <w:p w:rsidR="0086701D" w:rsidRPr="006C4E3D" w:rsidRDefault="0086701D" w:rsidP="00B747D0">
            <w:pPr>
              <w:jc w:val="both"/>
              <w:rPr>
                <w:rFonts w:ascii="Arial" w:hAnsi="Arial" w:cs="Arial"/>
                <w:color w:val="auto"/>
                <w:sz w:val="18"/>
                <w:szCs w:val="18"/>
                <w:lang w:val="en"/>
              </w:rPr>
            </w:pPr>
            <w:r w:rsidRPr="006C4E3D">
              <w:rPr>
                <w:rFonts w:ascii="Arial" w:hAnsi="Arial" w:cs="Arial"/>
                <w:color w:val="auto"/>
                <w:sz w:val="18"/>
                <w:szCs w:val="18"/>
                <w:lang w:val="en"/>
              </w:rPr>
              <w:t>Where greater contractual leave is given, the annual leave entitlement is:</w:t>
            </w:r>
          </w:p>
          <w:p w:rsidR="0086701D" w:rsidRPr="006C4E3D" w:rsidRDefault="0086701D" w:rsidP="00B747D0">
            <w:pPr>
              <w:jc w:val="both"/>
              <w:rPr>
                <w:rFonts w:ascii="Arial" w:hAnsi="Arial" w:cs="Arial"/>
                <w:color w:val="auto"/>
                <w:sz w:val="18"/>
                <w:szCs w:val="18"/>
                <w:lang w:val="en"/>
              </w:rPr>
            </w:pPr>
          </w:p>
          <w:p w:rsidR="0086701D" w:rsidRPr="006C4E3D" w:rsidRDefault="0086701D" w:rsidP="00B747D0">
            <w:pPr>
              <w:jc w:val="both"/>
              <w:rPr>
                <w:rFonts w:ascii="Arial" w:hAnsi="Arial" w:cs="Arial"/>
                <w:color w:val="auto"/>
                <w:sz w:val="18"/>
                <w:szCs w:val="18"/>
                <w:lang w:val="en"/>
              </w:rPr>
            </w:pPr>
            <w:r w:rsidRPr="006C4E3D">
              <w:rPr>
                <w:rFonts w:ascii="Arial" w:hAnsi="Arial" w:cs="Arial"/>
                <w:color w:val="auto"/>
                <w:sz w:val="18"/>
                <w:szCs w:val="18"/>
                <w:lang w:val="en"/>
              </w:rPr>
              <w:t xml:space="preserve">Please also provide details of any terms and conditions relating to annual leave entitlement. </w:t>
            </w:r>
          </w:p>
          <w:p w:rsidR="0086701D" w:rsidRPr="006C4E3D" w:rsidRDefault="0086701D" w:rsidP="00B747D0">
            <w:pPr>
              <w:jc w:val="both"/>
              <w:rPr>
                <w:rFonts w:ascii="Arial" w:hAnsi="Arial" w:cs="Arial"/>
                <w:color w:val="auto"/>
                <w:sz w:val="18"/>
                <w:szCs w:val="18"/>
                <w:lang w:val="en"/>
              </w:rPr>
            </w:pPr>
          </w:p>
        </w:tc>
        <w:tc>
          <w:tcPr>
            <w:tcW w:w="1229" w:type="pct"/>
          </w:tcPr>
          <w:p w:rsidR="0086701D" w:rsidRPr="006C4E3D" w:rsidRDefault="0086701D" w:rsidP="00B747D0">
            <w:pPr>
              <w:jc w:val="both"/>
              <w:rPr>
                <w:rFonts w:ascii="Arial" w:hAnsi="Arial" w:cs="Arial"/>
                <w:color w:val="auto"/>
                <w:sz w:val="18"/>
                <w:szCs w:val="18"/>
                <w:lang w:val="en"/>
              </w:rPr>
            </w:pPr>
          </w:p>
          <w:p w:rsidR="0086701D" w:rsidRPr="006C4E3D" w:rsidRDefault="0086701D" w:rsidP="00B747D0">
            <w:pPr>
              <w:jc w:val="both"/>
              <w:rPr>
                <w:rFonts w:ascii="Arial" w:hAnsi="Arial" w:cs="Arial"/>
                <w:color w:val="auto"/>
                <w:sz w:val="18"/>
                <w:szCs w:val="18"/>
                <w:lang w:val="en"/>
              </w:rPr>
            </w:pPr>
          </w:p>
          <w:p w:rsidR="0086701D" w:rsidRPr="006C4E3D" w:rsidRDefault="0086701D" w:rsidP="00B747D0">
            <w:pPr>
              <w:jc w:val="both"/>
              <w:rPr>
                <w:rFonts w:ascii="Arial" w:hAnsi="Arial" w:cs="Arial"/>
                <w:color w:val="auto"/>
                <w:sz w:val="18"/>
                <w:szCs w:val="18"/>
                <w:lang w:val="en"/>
              </w:rPr>
            </w:pPr>
          </w:p>
          <w:p w:rsidR="0086701D" w:rsidRPr="006C4E3D" w:rsidRDefault="0086701D" w:rsidP="00B747D0">
            <w:pPr>
              <w:jc w:val="both"/>
              <w:rPr>
                <w:rFonts w:ascii="Arial" w:hAnsi="Arial" w:cs="Arial"/>
                <w:color w:val="auto"/>
                <w:sz w:val="18"/>
                <w:szCs w:val="18"/>
                <w:lang w:val="en"/>
              </w:rPr>
            </w:pPr>
            <w:r w:rsidRPr="006C4E3D">
              <w:rPr>
                <w:rFonts w:ascii="Arial" w:hAnsi="Arial" w:cs="Arial"/>
                <w:color w:val="auto"/>
                <w:sz w:val="18"/>
                <w:szCs w:val="18"/>
                <w:highlight w:val="lightGray"/>
                <w:lang w:val="en"/>
              </w:rPr>
              <w:t>[x]</w:t>
            </w:r>
            <w:r w:rsidRPr="006C4E3D">
              <w:rPr>
                <w:rFonts w:ascii="Arial" w:hAnsi="Arial" w:cs="Arial"/>
                <w:color w:val="auto"/>
                <w:sz w:val="18"/>
                <w:szCs w:val="18"/>
                <w:lang w:val="en"/>
              </w:rPr>
              <w:t xml:space="preserve"> days</w:t>
            </w:r>
          </w:p>
        </w:tc>
      </w:tr>
      <w:tr w:rsidR="006C4E3D" w:rsidRPr="006C4E3D" w:rsidTr="006C4E3D">
        <w:tc>
          <w:tcPr>
            <w:tcW w:w="3771" w:type="pct"/>
          </w:tcPr>
          <w:p w:rsidR="005B4DCC" w:rsidRDefault="005B4DCC" w:rsidP="00B747D0">
            <w:pPr>
              <w:jc w:val="both"/>
              <w:rPr>
                <w:rFonts w:ascii="Arial" w:hAnsi="Arial" w:cs="Arial"/>
                <w:b/>
                <w:color w:val="auto"/>
                <w:sz w:val="18"/>
                <w:szCs w:val="18"/>
                <w:lang w:val="en"/>
              </w:rPr>
            </w:pPr>
          </w:p>
          <w:p w:rsidR="005B4DCC" w:rsidRDefault="005B4DCC" w:rsidP="00B747D0">
            <w:pPr>
              <w:jc w:val="both"/>
              <w:rPr>
                <w:rFonts w:ascii="Arial" w:hAnsi="Arial" w:cs="Arial"/>
                <w:b/>
                <w:color w:val="auto"/>
                <w:sz w:val="18"/>
                <w:szCs w:val="18"/>
                <w:lang w:val="en"/>
              </w:rPr>
            </w:pPr>
          </w:p>
          <w:p w:rsidR="0086701D" w:rsidRPr="006C4E3D" w:rsidRDefault="0086701D" w:rsidP="00B747D0">
            <w:pPr>
              <w:jc w:val="both"/>
              <w:rPr>
                <w:rFonts w:ascii="Arial" w:hAnsi="Arial" w:cs="Arial"/>
                <w:b/>
                <w:color w:val="auto"/>
                <w:sz w:val="18"/>
                <w:szCs w:val="18"/>
                <w:lang w:val="en"/>
              </w:rPr>
            </w:pPr>
            <w:r w:rsidRPr="006C4E3D">
              <w:rPr>
                <w:rFonts w:ascii="Arial" w:hAnsi="Arial" w:cs="Arial"/>
                <w:b/>
                <w:color w:val="auto"/>
                <w:sz w:val="18"/>
                <w:szCs w:val="18"/>
                <w:lang w:val="en"/>
              </w:rPr>
              <w:t>Day One Rights:</w:t>
            </w:r>
          </w:p>
          <w:p w:rsidR="0086701D" w:rsidRPr="006C4E3D" w:rsidRDefault="0086701D" w:rsidP="00B747D0">
            <w:pPr>
              <w:jc w:val="both"/>
              <w:rPr>
                <w:rFonts w:ascii="Arial" w:hAnsi="Arial" w:cs="Arial"/>
                <w:color w:val="auto"/>
                <w:sz w:val="18"/>
                <w:szCs w:val="18"/>
                <w:lang w:val="en"/>
              </w:rPr>
            </w:pPr>
          </w:p>
        </w:tc>
        <w:tc>
          <w:tcPr>
            <w:tcW w:w="1229" w:type="pct"/>
          </w:tcPr>
          <w:p w:rsidR="0086701D" w:rsidRPr="006C4E3D" w:rsidRDefault="0086701D" w:rsidP="00B747D0">
            <w:pPr>
              <w:jc w:val="both"/>
              <w:rPr>
                <w:rFonts w:ascii="Arial" w:hAnsi="Arial" w:cs="Arial"/>
                <w:color w:val="auto"/>
                <w:sz w:val="18"/>
                <w:szCs w:val="18"/>
              </w:rPr>
            </w:pPr>
          </w:p>
        </w:tc>
      </w:tr>
      <w:tr w:rsidR="006C4E3D" w:rsidRPr="006C4E3D" w:rsidTr="006C4E3D">
        <w:tc>
          <w:tcPr>
            <w:tcW w:w="3771" w:type="pct"/>
          </w:tcPr>
          <w:p w:rsidR="0086701D" w:rsidRPr="006C4E3D" w:rsidRDefault="0086701D" w:rsidP="006C4E3D">
            <w:pPr>
              <w:jc w:val="both"/>
              <w:rPr>
                <w:rFonts w:ascii="Arial" w:hAnsi="Arial" w:cs="Arial"/>
                <w:color w:val="auto"/>
                <w:sz w:val="18"/>
                <w:szCs w:val="18"/>
              </w:rPr>
            </w:pPr>
            <w:r w:rsidRPr="006C4E3D">
              <w:rPr>
                <w:rFonts w:ascii="Arial" w:hAnsi="Arial" w:cs="Arial"/>
                <w:color w:val="auto"/>
                <w:sz w:val="18"/>
                <w:szCs w:val="18"/>
                <w:lang w:val="en"/>
              </w:rPr>
              <w:lastRenderedPageBreak/>
              <w:t xml:space="preserve">Details of collective facilities (these include </w:t>
            </w:r>
            <w:r w:rsidRPr="006C4E3D">
              <w:rPr>
                <w:rFonts w:ascii="Arial" w:hAnsi="Arial" w:cs="Arial"/>
                <w:color w:val="auto"/>
                <w:sz w:val="18"/>
                <w:szCs w:val="18"/>
              </w:rPr>
              <w:t>canteen, childcare facilities and transport services, toilets and shower facilities, prayer rooms).</w:t>
            </w:r>
          </w:p>
        </w:tc>
        <w:tc>
          <w:tcPr>
            <w:tcW w:w="1229" w:type="pct"/>
          </w:tcPr>
          <w:p w:rsidR="0086701D" w:rsidRPr="006C4E3D" w:rsidRDefault="0086701D" w:rsidP="00B747D0">
            <w:pPr>
              <w:jc w:val="both"/>
              <w:rPr>
                <w:rFonts w:ascii="Arial" w:hAnsi="Arial" w:cs="Arial"/>
                <w:color w:val="auto"/>
                <w:sz w:val="18"/>
                <w:szCs w:val="18"/>
              </w:rPr>
            </w:pPr>
          </w:p>
        </w:tc>
      </w:tr>
    </w:tbl>
    <w:p w:rsidR="0086701D" w:rsidRPr="006C4E3D" w:rsidRDefault="0086701D" w:rsidP="0086701D">
      <w:pPr>
        <w:jc w:val="both"/>
        <w:rPr>
          <w:rFonts w:ascii="Arial" w:hAnsi="Arial" w:cs="Arial"/>
          <w:b/>
          <w:sz w:val="18"/>
          <w:szCs w:val="18"/>
          <w:u w:val="single"/>
        </w:rPr>
      </w:pPr>
    </w:p>
    <w:p w:rsidR="005B4DCC" w:rsidRDefault="005B4DCC" w:rsidP="005B4DCC">
      <w:pPr>
        <w:tabs>
          <w:tab w:val="left" w:pos="7635"/>
        </w:tabs>
        <w:jc w:val="both"/>
        <w:rPr>
          <w:rFonts w:ascii="Arial" w:hAnsi="Arial" w:cs="Arial"/>
          <w:sz w:val="18"/>
          <w:szCs w:val="18"/>
        </w:rPr>
      </w:pPr>
    </w:p>
    <w:p w:rsidR="00DF55DF" w:rsidRPr="005B4DCC" w:rsidRDefault="005B4DCC" w:rsidP="005B4DCC">
      <w:pPr>
        <w:tabs>
          <w:tab w:val="left" w:pos="7635"/>
        </w:tabs>
        <w:jc w:val="center"/>
        <w:rPr>
          <w:rFonts w:ascii="Arial" w:hAnsi="Arial" w:cs="Arial"/>
          <w:b/>
          <w:color w:val="002C4D"/>
          <w:sz w:val="18"/>
          <w:szCs w:val="18"/>
        </w:rPr>
      </w:pPr>
      <w:r w:rsidRPr="005B4DCC">
        <w:rPr>
          <w:rFonts w:ascii="Arial" w:hAnsi="Arial" w:cs="Arial"/>
          <w:b/>
          <w:color w:val="002C4D"/>
          <w:sz w:val="18"/>
          <w:szCs w:val="18"/>
        </w:rPr>
        <w:t>SECTION B (TO ESTABLISH WHEN THE AGENCY WORKER WILL COMPLETE THE 12-WEEK QUALIFYING PERIOD)</w:t>
      </w:r>
    </w:p>
    <w:p w:rsidR="00DF55DF" w:rsidRPr="006C4E3D" w:rsidRDefault="00DF55DF" w:rsidP="00DF55DF">
      <w:pPr>
        <w:jc w:val="both"/>
        <w:rPr>
          <w:rFonts w:ascii="Arial" w:hAnsi="Arial" w:cs="Arial"/>
          <w:b/>
          <w:sz w:val="18"/>
          <w:szCs w:val="18"/>
          <w:u w:val="single"/>
        </w:rPr>
      </w:pPr>
    </w:p>
    <w:p w:rsidR="00DF55DF" w:rsidRPr="006C4E3D" w:rsidRDefault="00DF55DF" w:rsidP="00DF55DF">
      <w:pPr>
        <w:jc w:val="both"/>
        <w:rPr>
          <w:rFonts w:ascii="Arial" w:hAnsi="Arial" w:cs="Arial"/>
          <w:b/>
          <w:sz w:val="18"/>
          <w:szCs w:val="18"/>
          <w:u w:val="single"/>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3339"/>
        <w:gridCol w:w="4623"/>
      </w:tblGrid>
      <w:tr w:rsidR="006C4E3D" w:rsidRPr="006C4E3D" w:rsidTr="00B747D0">
        <w:trPr>
          <w:trHeight w:val="851"/>
        </w:trPr>
        <w:tc>
          <w:tcPr>
            <w:tcW w:w="1280" w:type="dxa"/>
            <w:shd w:val="clear" w:color="auto" w:fill="auto"/>
            <w:vAlign w:val="center"/>
          </w:tcPr>
          <w:p w:rsidR="00DF55DF" w:rsidRPr="006C4E3D" w:rsidRDefault="00DF55DF" w:rsidP="00B747D0">
            <w:pPr>
              <w:jc w:val="center"/>
              <w:rPr>
                <w:rFonts w:ascii="Arial" w:hAnsi="Arial" w:cs="Arial"/>
                <w:sz w:val="18"/>
                <w:szCs w:val="18"/>
              </w:rPr>
            </w:pPr>
            <w:r w:rsidRPr="006C4E3D">
              <w:rPr>
                <w:rFonts w:ascii="Arial" w:hAnsi="Arial" w:cs="Arial"/>
                <w:sz w:val="18"/>
                <w:szCs w:val="18"/>
              </w:rPr>
              <w:t>1.</w:t>
            </w:r>
          </w:p>
        </w:tc>
        <w:tc>
          <w:tcPr>
            <w:tcW w:w="3339" w:type="dxa"/>
            <w:shd w:val="clear" w:color="auto" w:fill="auto"/>
            <w:vAlign w:val="center"/>
          </w:tcPr>
          <w:p w:rsidR="00DF55DF" w:rsidRPr="006C4E3D" w:rsidRDefault="00DF55DF" w:rsidP="00B747D0">
            <w:pPr>
              <w:rPr>
                <w:rFonts w:ascii="Arial" w:hAnsi="Arial" w:cs="Arial"/>
                <w:sz w:val="18"/>
                <w:szCs w:val="18"/>
              </w:rPr>
            </w:pPr>
            <w:r w:rsidRPr="006C4E3D">
              <w:rPr>
                <w:rFonts w:ascii="Arial" w:hAnsi="Arial" w:cs="Arial"/>
                <w:sz w:val="18"/>
                <w:szCs w:val="18"/>
              </w:rPr>
              <w:t xml:space="preserve">Has the Agency Worker previously worked in your </w:t>
            </w:r>
            <w:proofErr w:type="spellStart"/>
            <w:r w:rsidRPr="006C4E3D">
              <w:rPr>
                <w:rFonts w:ascii="Arial" w:hAnsi="Arial" w:cs="Arial"/>
                <w:sz w:val="18"/>
                <w:szCs w:val="18"/>
              </w:rPr>
              <w:t>organisation</w:t>
            </w:r>
            <w:proofErr w:type="spellEnd"/>
            <w:r w:rsidRPr="006C4E3D">
              <w:rPr>
                <w:rFonts w:ascii="Arial" w:hAnsi="Arial" w:cs="Arial"/>
                <w:sz w:val="18"/>
                <w:szCs w:val="18"/>
              </w:rPr>
              <w:t>?</w:t>
            </w:r>
          </w:p>
        </w:tc>
        <w:tc>
          <w:tcPr>
            <w:tcW w:w="4623" w:type="dxa"/>
            <w:shd w:val="clear" w:color="auto" w:fill="auto"/>
          </w:tcPr>
          <w:p w:rsidR="00DF55DF" w:rsidRPr="006C4E3D" w:rsidRDefault="00DF55DF" w:rsidP="00B747D0">
            <w:pPr>
              <w:rPr>
                <w:rFonts w:ascii="Arial" w:hAnsi="Arial" w:cs="Arial"/>
                <w:sz w:val="18"/>
                <w:szCs w:val="18"/>
              </w:rPr>
            </w:pPr>
          </w:p>
        </w:tc>
      </w:tr>
      <w:tr w:rsidR="006C4E3D" w:rsidRPr="006C4E3D" w:rsidTr="00B747D0">
        <w:trPr>
          <w:trHeight w:val="851"/>
        </w:trPr>
        <w:tc>
          <w:tcPr>
            <w:tcW w:w="1280" w:type="dxa"/>
            <w:tcBorders>
              <w:bottom w:val="single" w:sz="4" w:space="0" w:color="auto"/>
            </w:tcBorders>
            <w:shd w:val="clear" w:color="auto" w:fill="auto"/>
            <w:vAlign w:val="center"/>
          </w:tcPr>
          <w:p w:rsidR="00DF55DF" w:rsidRPr="006C4E3D" w:rsidRDefault="00DF55DF" w:rsidP="00B747D0">
            <w:pPr>
              <w:jc w:val="center"/>
              <w:rPr>
                <w:rFonts w:ascii="Arial" w:hAnsi="Arial" w:cs="Arial"/>
                <w:sz w:val="18"/>
                <w:szCs w:val="18"/>
              </w:rPr>
            </w:pPr>
            <w:r w:rsidRPr="006C4E3D">
              <w:rPr>
                <w:rFonts w:ascii="Arial" w:hAnsi="Arial" w:cs="Arial"/>
                <w:sz w:val="18"/>
                <w:szCs w:val="18"/>
              </w:rPr>
              <w:t>2.</w:t>
            </w:r>
          </w:p>
        </w:tc>
        <w:tc>
          <w:tcPr>
            <w:tcW w:w="3339" w:type="dxa"/>
            <w:tcBorders>
              <w:bottom w:val="single" w:sz="4" w:space="0" w:color="auto"/>
            </w:tcBorders>
            <w:shd w:val="clear" w:color="auto" w:fill="auto"/>
            <w:vAlign w:val="center"/>
          </w:tcPr>
          <w:p w:rsidR="00DF55DF" w:rsidRPr="006C4E3D" w:rsidRDefault="00DF55DF" w:rsidP="00B747D0">
            <w:pPr>
              <w:rPr>
                <w:rFonts w:ascii="Arial" w:hAnsi="Arial" w:cs="Arial"/>
                <w:sz w:val="18"/>
                <w:szCs w:val="18"/>
              </w:rPr>
            </w:pPr>
            <w:r w:rsidRPr="006C4E3D">
              <w:rPr>
                <w:rFonts w:ascii="Arial" w:hAnsi="Arial" w:cs="Arial"/>
                <w:sz w:val="18"/>
                <w:szCs w:val="18"/>
              </w:rPr>
              <w:t xml:space="preserve">Has the Agency Worker previously worked for another </w:t>
            </w:r>
            <w:r w:rsidR="00B44FC4" w:rsidRPr="006C4E3D">
              <w:rPr>
                <w:rFonts w:ascii="Arial" w:hAnsi="Arial" w:cs="Arial"/>
                <w:sz w:val="18"/>
                <w:szCs w:val="18"/>
              </w:rPr>
              <w:t>H</w:t>
            </w:r>
            <w:r w:rsidRPr="006C4E3D">
              <w:rPr>
                <w:rFonts w:ascii="Arial" w:hAnsi="Arial" w:cs="Arial"/>
                <w:sz w:val="18"/>
                <w:szCs w:val="18"/>
              </w:rPr>
              <w:t xml:space="preserve">irer connected to your </w:t>
            </w:r>
            <w:proofErr w:type="spellStart"/>
            <w:r w:rsidRPr="006C4E3D">
              <w:rPr>
                <w:rFonts w:ascii="Arial" w:hAnsi="Arial" w:cs="Arial"/>
                <w:sz w:val="18"/>
                <w:szCs w:val="18"/>
              </w:rPr>
              <w:t>organisation</w:t>
            </w:r>
            <w:proofErr w:type="spellEnd"/>
            <w:r w:rsidRPr="006C4E3D">
              <w:rPr>
                <w:rFonts w:ascii="Arial" w:hAnsi="Arial" w:cs="Arial"/>
                <w:sz w:val="18"/>
                <w:szCs w:val="18"/>
              </w:rPr>
              <w:t>?</w:t>
            </w:r>
          </w:p>
        </w:tc>
        <w:tc>
          <w:tcPr>
            <w:tcW w:w="4623" w:type="dxa"/>
            <w:tcBorders>
              <w:bottom w:val="single" w:sz="4" w:space="0" w:color="auto"/>
            </w:tcBorders>
            <w:shd w:val="clear" w:color="auto" w:fill="auto"/>
          </w:tcPr>
          <w:p w:rsidR="00DF55DF" w:rsidRPr="006C4E3D" w:rsidRDefault="00DF55DF" w:rsidP="00B747D0">
            <w:pPr>
              <w:rPr>
                <w:rFonts w:ascii="Arial" w:hAnsi="Arial" w:cs="Arial"/>
                <w:sz w:val="18"/>
                <w:szCs w:val="18"/>
              </w:rPr>
            </w:pPr>
          </w:p>
        </w:tc>
      </w:tr>
      <w:tr w:rsidR="006C4E3D" w:rsidRPr="006C4E3D" w:rsidTr="00B747D0">
        <w:trPr>
          <w:trHeight w:val="612"/>
        </w:trPr>
        <w:tc>
          <w:tcPr>
            <w:tcW w:w="9242" w:type="dxa"/>
            <w:gridSpan w:val="3"/>
            <w:tcBorders>
              <w:bottom w:val="single" w:sz="4" w:space="0" w:color="auto"/>
            </w:tcBorders>
            <w:shd w:val="clear" w:color="auto" w:fill="E6E6E6"/>
            <w:vAlign w:val="center"/>
          </w:tcPr>
          <w:p w:rsidR="00DF55DF" w:rsidRPr="006C4E3D" w:rsidRDefault="00DF55DF" w:rsidP="00B747D0">
            <w:pPr>
              <w:jc w:val="center"/>
              <w:rPr>
                <w:rFonts w:ascii="Arial" w:hAnsi="Arial" w:cs="Arial"/>
                <w:sz w:val="18"/>
                <w:szCs w:val="18"/>
              </w:rPr>
            </w:pPr>
            <w:r w:rsidRPr="006C4E3D">
              <w:rPr>
                <w:rFonts w:ascii="Arial" w:hAnsi="Arial" w:cs="Arial"/>
                <w:b/>
                <w:sz w:val="18"/>
                <w:szCs w:val="18"/>
              </w:rPr>
              <w:t>If the answers to questions 1 and 2 are yes, please complete the remainder of this section</w:t>
            </w:r>
          </w:p>
        </w:tc>
      </w:tr>
      <w:tr w:rsidR="006C4E3D" w:rsidRPr="006C4E3D" w:rsidTr="00B747D0">
        <w:trPr>
          <w:trHeight w:val="851"/>
        </w:trPr>
        <w:tc>
          <w:tcPr>
            <w:tcW w:w="1280" w:type="dxa"/>
            <w:shd w:val="clear" w:color="auto" w:fill="auto"/>
            <w:vAlign w:val="center"/>
          </w:tcPr>
          <w:p w:rsidR="00DF55DF" w:rsidRPr="006C4E3D" w:rsidRDefault="00DF55DF" w:rsidP="00B747D0">
            <w:pPr>
              <w:jc w:val="center"/>
              <w:rPr>
                <w:rFonts w:ascii="Arial" w:hAnsi="Arial" w:cs="Arial"/>
                <w:sz w:val="18"/>
                <w:szCs w:val="18"/>
              </w:rPr>
            </w:pPr>
            <w:r w:rsidRPr="006C4E3D">
              <w:rPr>
                <w:rFonts w:ascii="Arial" w:hAnsi="Arial" w:cs="Arial"/>
                <w:sz w:val="18"/>
                <w:szCs w:val="18"/>
              </w:rPr>
              <w:t>3.</w:t>
            </w:r>
          </w:p>
        </w:tc>
        <w:tc>
          <w:tcPr>
            <w:tcW w:w="3339" w:type="dxa"/>
            <w:shd w:val="clear" w:color="auto" w:fill="auto"/>
            <w:vAlign w:val="center"/>
          </w:tcPr>
          <w:p w:rsidR="00DF55DF" w:rsidRPr="006C4E3D" w:rsidRDefault="00DF55DF" w:rsidP="00B747D0">
            <w:pPr>
              <w:rPr>
                <w:rFonts w:ascii="Arial" w:hAnsi="Arial" w:cs="Arial"/>
                <w:sz w:val="18"/>
                <w:szCs w:val="18"/>
              </w:rPr>
            </w:pPr>
            <w:r w:rsidRPr="006C4E3D">
              <w:rPr>
                <w:rFonts w:ascii="Arial" w:hAnsi="Arial" w:cs="Arial"/>
                <w:sz w:val="18"/>
                <w:szCs w:val="18"/>
              </w:rPr>
              <w:t>What was the length of the assignment(s)? Please confirm the dates.</w:t>
            </w:r>
          </w:p>
        </w:tc>
        <w:tc>
          <w:tcPr>
            <w:tcW w:w="4623" w:type="dxa"/>
            <w:shd w:val="clear" w:color="auto" w:fill="auto"/>
          </w:tcPr>
          <w:p w:rsidR="00DF55DF" w:rsidRPr="006C4E3D" w:rsidRDefault="00DF55DF" w:rsidP="00B747D0">
            <w:pPr>
              <w:rPr>
                <w:rFonts w:ascii="Arial" w:hAnsi="Arial" w:cs="Arial"/>
                <w:sz w:val="18"/>
                <w:szCs w:val="18"/>
              </w:rPr>
            </w:pPr>
          </w:p>
        </w:tc>
      </w:tr>
      <w:tr w:rsidR="006C4E3D" w:rsidRPr="006C4E3D" w:rsidTr="00B747D0">
        <w:trPr>
          <w:trHeight w:val="851"/>
        </w:trPr>
        <w:tc>
          <w:tcPr>
            <w:tcW w:w="1280" w:type="dxa"/>
            <w:shd w:val="clear" w:color="auto" w:fill="auto"/>
            <w:vAlign w:val="center"/>
          </w:tcPr>
          <w:p w:rsidR="00DF55DF" w:rsidRPr="006C4E3D" w:rsidRDefault="00DF55DF" w:rsidP="00B747D0">
            <w:pPr>
              <w:jc w:val="center"/>
              <w:rPr>
                <w:rFonts w:ascii="Arial" w:hAnsi="Arial" w:cs="Arial"/>
                <w:sz w:val="18"/>
                <w:szCs w:val="18"/>
              </w:rPr>
            </w:pPr>
            <w:r w:rsidRPr="006C4E3D">
              <w:rPr>
                <w:rFonts w:ascii="Arial" w:hAnsi="Arial" w:cs="Arial"/>
                <w:sz w:val="18"/>
                <w:szCs w:val="18"/>
              </w:rPr>
              <w:t>4.</w:t>
            </w:r>
          </w:p>
        </w:tc>
        <w:tc>
          <w:tcPr>
            <w:tcW w:w="3339" w:type="dxa"/>
            <w:shd w:val="clear" w:color="auto" w:fill="auto"/>
            <w:vAlign w:val="center"/>
          </w:tcPr>
          <w:p w:rsidR="00DF55DF" w:rsidRPr="006C4E3D" w:rsidRDefault="00DF55DF" w:rsidP="00B747D0">
            <w:pPr>
              <w:rPr>
                <w:rFonts w:ascii="Arial" w:hAnsi="Arial" w:cs="Arial"/>
                <w:sz w:val="18"/>
                <w:szCs w:val="18"/>
              </w:rPr>
            </w:pPr>
            <w:r w:rsidRPr="006C4E3D">
              <w:rPr>
                <w:rFonts w:ascii="Arial" w:hAnsi="Arial" w:cs="Arial"/>
                <w:sz w:val="18"/>
                <w:szCs w:val="18"/>
              </w:rPr>
              <w:t>Was the previous role the same or different to the current role?</w:t>
            </w:r>
          </w:p>
        </w:tc>
        <w:tc>
          <w:tcPr>
            <w:tcW w:w="4623" w:type="dxa"/>
            <w:shd w:val="clear" w:color="auto" w:fill="auto"/>
          </w:tcPr>
          <w:p w:rsidR="00DF55DF" w:rsidRPr="006C4E3D" w:rsidRDefault="00DF55DF" w:rsidP="00B747D0">
            <w:pPr>
              <w:rPr>
                <w:rFonts w:ascii="Arial" w:hAnsi="Arial" w:cs="Arial"/>
                <w:sz w:val="18"/>
                <w:szCs w:val="18"/>
              </w:rPr>
            </w:pPr>
          </w:p>
        </w:tc>
      </w:tr>
      <w:tr w:rsidR="006C4E3D" w:rsidRPr="006C4E3D" w:rsidTr="00B747D0">
        <w:trPr>
          <w:trHeight w:val="851"/>
        </w:trPr>
        <w:tc>
          <w:tcPr>
            <w:tcW w:w="1280" w:type="dxa"/>
            <w:shd w:val="clear" w:color="auto" w:fill="auto"/>
            <w:vAlign w:val="center"/>
          </w:tcPr>
          <w:p w:rsidR="00DF55DF" w:rsidRPr="006C4E3D" w:rsidRDefault="00DF55DF" w:rsidP="00B747D0">
            <w:pPr>
              <w:jc w:val="center"/>
              <w:rPr>
                <w:rFonts w:ascii="Arial" w:hAnsi="Arial" w:cs="Arial"/>
                <w:sz w:val="18"/>
                <w:szCs w:val="18"/>
              </w:rPr>
            </w:pPr>
            <w:r w:rsidRPr="006C4E3D">
              <w:rPr>
                <w:rFonts w:ascii="Arial" w:hAnsi="Arial" w:cs="Arial"/>
                <w:sz w:val="18"/>
                <w:szCs w:val="18"/>
              </w:rPr>
              <w:t>5.</w:t>
            </w:r>
          </w:p>
        </w:tc>
        <w:tc>
          <w:tcPr>
            <w:tcW w:w="3339" w:type="dxa"/>
            <w:shd w:val="clear" w:color="auto" w:fill="auto"/>
            <w:vAlign w:val="center"/>
          </w:tcPr>
          <w:p w:rsidR="00DF55DF" w:rsidRPr="006C4E3D" w:rsidRDefault="00DF55DF" w:rsidP="00B747D0">
            <w:pPr>
              <w:rPr>
                <w:rFonts w:ascii="Arial" w:hAnsi="Arial" w:cs="Arial"/>
                <w:sz w:val="18"/>
                <w:szCs w:val="18"/>
              </w:rPr>
            </w:pPr>
            <w:r w:rsidRPr="006C4E3D">
              <w:rPr>
                <w:rFonts w:ascii="Arial" w:hAnsi="Arial" w:cs="Arial"/>
                <w:sz w:val="18"/>
                <w:szCs w:val="18"/>
              </w:rPr>
              <w:t>If they are different roles, please explain the factors that make the roles different</w:t>
            </w:r>
            <w:r w:rsidR="00B44FC4" w:rsidRPr="006C4E3D">
              <w:rPr>
                <w:rFonts w:ascii="Arial" w:hAnsi="Arial" w:cs="Arial"/>
                <w:sz w:val="18"/>
                <w:szCs w:val="18"/>
              </w:rPr>
              <w:t>.</w:t>
            </w:r>
          </w:p>
        </w:tc>
        <w:tc>
          <w:tcPr>
            <w:tcW w:w="4623" w:type="dxa"/>
            <w:shd w:val="clear" w:color="auto" w:fill="auto"/>
          </w:tcPr>
          <w:p w:rsidR="00DF55DF" w:rsidRPr="006C4E3D" w:rsidRDefault="00DF55DF" w:rsidP="00B747D0">
            <w:pPr>
              <w:rPr>
                <w:rFonts w:ascii="Arial" w:hAnsi="Arial" w:cs="Arial"/>
                <w:sz w:val="18"/>
                <w:szCs w:val="18"/>
              </w:rPr>
            </w:pPr>
          </w:p>
        </w:tc>
      </w:tr>
    </w:tbl>
    <w:p w:rsidR="005B4DCC" w:rsidRDefault="005B4DCC" w:rsidP="005B4DCC">
      <w:pPr>
        <w:jc w:val="both"/>
        <w:rPr>
          <w:rFonts w:ascii="Arial" w:hAnsi="Arial" w:cs="Arial"/>
          <w:sz w:val="18"/>
          <w:szCs w:val="18"/>
        </w:rPr>
      </w:pPr>
      <w:r w:rsidRPr="005B4DCC">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63360" behindDoc="0" locked="0" layoutInCell="1" allowOverlap="1" wp14:anchorId="2D9BF33C" wp14:editId="52CF2108">
                <wp:simplePos x="0" y="0"/>
                <wp:positionH relativeFrom="column">
                  <wp:posOffset>-9525</wp:posOffset>
                </wp:positionH>
                <wp:positionV relativeFrom="paragraph">
                  <wp:posOffset>139700</wp:posOffset>
                </wp:positionV>
                <wp:extent cx="1905000" cy="3429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0" cy="342900"/>
                        </a:xfrm>
                        <a:prstGeom prst="rect">
                          <a:avLst/>
                        </a:prstGeom>
                        <a:noFill/>
                        <a:ln w="12700" cap="flat" cmpd="sng" algn="ctr">
                          <a:solidFill>
                            <a:srgbClr val="002C4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A99F06" id="Rectangle 11" o:spid="_x0000_s1026" style="position:absolute;margin-left:-.75pt;margin-top:11pt;width:150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" filled="f" strokecolor="#002c4d" strokeweight="1pt"/>
            </w:pict>
          </mc:Fallback>
        </mc:AlternateContent>
      </w:r>
    </w:p>
    <w:p w:rsidR="005B4DCC" w:rsidRPr="005B4DCC" w:rsidRDefault="005B4DCC" w:rsidP="005B4DCC">
      <w:pPr>
        <w:jc w:val="both"/>
        <w:rPr>
          <w:rFonts w:ascii="Arial" w:hAnsi="Arial" w:cs="Arial"/>
          <w:sz w:val="18"/>
          <w:szCs w:val="18"/>
        </w:rPr>
      </w:pPr>
    </w:p>
    <w:p w:rsidR="005B4DCC" w:rsidRPr="005B4DCC" w:rsidRDefault="005B4DCC" w:rsidP="005B4DCC">
      <w:pPr>
        <w:spacing w:after="160" w:line="259" w:lineRule="auto"/>
        <w:rPr>
          <w:rFonts w:asciiTheme="minorHAnsi" w:eastAsiaTheme="minorHAnsi" w:hAnsiTheme="minorHAnsi" w:cstheme="minorBidi"/>
          <w:sz w:val="22"/>
          <w:szCs w:val="22"/>
          <w:lang w:val="en-GB"/>
        </w:rPr>
      </w:pPr>
    </w:p>
    <w:p w:rsidR="005B4DCC" w:rsidRPr="005B4DCC" w:rsidRDefault="005B4DCC" w:rsidP="005B4DCC">
      <w:pPr>
        <w:rPr>
          <w:rFonts w:ascii="Arial" w:eastAsiaTheme="minorHAnsi" w:hAnsi="Arial" w:cs="Arial"/>
          <w:b/>
          <w:i/>
          <w:sz w:val="18"/>
          <w:szCs w:val="18"/>
          <w:lang w:val="en-GB"/>
          <w14:ligatures w14:val="standard"/>
        </w:rPr>
      </w:pPr>
      <w:r w:rsidRPr="005B4DCC">
        <w:rPr>
          <w:rFonts w:ascii="Arial" w:eastAsiaTheme="minorHAnsi" w:hAnsi="Arial" w:cs="Arial"/>
          <w:b/>
          <w:i/>
          <w:sz w:val="18"/>
          <w:szCs w:val="18"/>
          <w:lang w:val="en-GB"/>
          <w14:ligatures w14:val="standard"/>
        </w:rPr>
        <w:t>Signed for and on behalf of</w:t>
      </w:r>
      <w:r w:rsidRPr="005B4DCC">
        <w:rPr>
          <w:rFonts w:ascii="Arial" w:eastAsiaTheme="minorHAnsi" w:hAnsi="Arial" w:cs="Arial"/>
          <w:b/>
          <w:i/>
          <w:sz w:val="18"/>
          <w:szCs w:val="18"/>
          <w:lang w:val="en-GB"/>
          <w14:ligatures w14:val="standard"/>
        </w:rPr>
        <w:tab/>
      </w:r>
      <w:r w:rsidRPr="005B4DCC">
        <w:rPr>
          <w:rFonts w:ascii="Arial" w:eastAsiaTheme="minorHAnsi" w:hAnsi="Arial" w:cs="Arial"/>
          <w:b/>
          <w:i/>
          <w:sz w:val="18"/>
          <w:szCs w:val="18"/>
          <w:lang w:val="en-GB"/>
          <w14:ligatures w14:val="standard"/>
        </w:rPr>
        <w:tab/>
      </w:r>
      <w:r w:rsidRPr="005B4DCC">
        <w:rPr>
          <w:rFonts w:ascii="Arial" w:eastAsiaTheme="minorHAnsi" w:hAnsi="Arial" w:cs="Arial"/>
          <w:b/>
          <w:i/>
          <w:sz w:val="18"/>
          <w:szCs w:val="18"/>
          <w:lang w:val="en-GB"/>
          <w14:ligatures w14:val="standard"/>
        </w:rPr>
        <w:tab/>
      </w:r>
      <w:r w:rsidRPr="005B4DCC">
        <w:rPr>
          <w:rFonts w:ascii="Arial" w:eastAsiaTheme="minorHAnsi" w:hAnsi="Arial" w:cs="Arial"/>
          <w:b/>
          <w:i/>
          <w:sz w:val="18"/>
          <w:szCs w:val="18"/>
          <w:lang w:val="en-GB"/>
          <w14:ligatures w14:val="standard"/>
        </w:rPr>
        <w:tab/>
      </w:r>
      <w:r w:rsidRPr="005B4DCC">
        <w:rPr>
          <w:rFonts w:ascii="Arial" w:eastAsiaTheme="minorHAnsi" w:hAnsi="Arial" w:cs="Arial"/>
          <w:b/>
          <w:i/>
          <w:sz w:val="18"/>
          <w:szCs w:val="18"/>
          <w:lang w:val="en-GB"/>
          <w14:ligatures w14:val="standard"/>
        </w:rPr>
        <w:tab/>
      </w:r>
    </w:p>
    <w:p w:rsidR="005B4DCC" w:rsidRPr="005B4DCC" w:rsidRDefault="005B4DCC" w:rsidP="005B4DCC">
      <w:pPr>
        <w:rPr>
          <w:rFonts w:ascii="Arial" w:eastAsiaTheme="minorHAnsi" w:hAnsi="Arial" w:cs="Arial"/>
          <w:b/>
          <w:i/>
          <w:sz w:val="18"/>
          <w:szCs w:val="18"/>
          <w:lang w:val="en-GB"/>
          <w14:ligatures w14:val="standard"/>
        </w:rPr>
      </w:pPr>
      <w:r w:rsidRPr="005B4DCC">
        <w:rPr>
          <w:rFonts w:ascii="Arial" w:eastAsiaTheme="minorHAnsi" w:hAnsi="Arial" w:cs="Arial"/>
          <w:b/>
          <w:i/>
          <w:sz w:val="18"/>
          <w:szCs w:val="18"/>
          <w:lang w:val="en-GB"/>
          <w14:ligatures w14:val="standard"/>
        </w:rPr>
        <w:t xml:space="preserve">the </w:t>
      </w:r>
      <w:r>
        <w:rPr>
          <w:rFonts w:ascii="Arial" w:eastAsiaTheme="minorHAnsi" w:hAnsi="Arial" w:cs="Arial"/>
          <w:b/>
          <w:i/>
          <w:sz w:val="18"/>
          <w:szCs w:val="18"/>
          <w:lang w:val="en-GB"/>
          <w14:ligatures w14:val="standard"/>
        </w:rPr>
        <w:t>Hirer/Client</w:t>
      </w:r>
      <w:r w:rsidRPr="005B4DCC">
        <w:rPr>
          <w:rFonts w:ascii="Arial" w:eastAsiaTheme="minorHAnsi" w:hAnsi="Arial" w:cs="Arial"/>
          <w:b/>
          <w:i/>
          <w:sz w:val="18"/>
          <w:szCs w:val="18"/>
          <w:lang w:val="en-GB"/>
          <w14:ligatures w14:val="standard"/>
        </w:rPr>
        <w:tab/>
      </w:r>
      <w:r w:rsidRPr="005B4DCC">
        <w:rPr>
          <w:rFonts w:ascii="Arial" w:eastAsiaTheme="minorHAnsi" w:hAnsi="Arial" w:cs="Arial"/>
          <w:b/>
          <w:i/>
          <w:sz w:val="18"/>
          <w:szCs w:val="18"/>
          <w:lang w:val="en-GB"/>
          <w14:ligatures w14:val="standard"/>
        </w:rPr>
        <w:tab/>
      </w:r>
      <w:r w:rsidRPr="005B4DCC">
        <w:rPr>
          <w:rFonts w:ascii="Arial" w:eastAsiaTheme="minorHAnsi" w:hAnsi="Arial" w:cs="Arial"/>
          <w:b/>
          <w:i/>
          <w:sz w:val="18"/>
          <w:szCs w:val="18"/>
          <w:lang w:val="en-GB"/>
          <w14:ligatures w14:val="standard"/>
        </w:rPr>
        <w:tab/>
      </w:r>
      <w:r w:rsidRPr="005B4DCC">
        <w:rPr>
          <w:rFonts w:ascii="Arial" w:eastAsiaTheme="minorHAnsi" w:hAnsi="Arial" w:cs="Arial"/>
          <w:b/>
          <w:i/>
          <w:sz w:val="18"/>
          <w:szCs w:val="18"/>
          <w:lang w:val="en-GB"/>
          <w14:ligatures w14:val="standard"/>
        </w:rPr>
        <w:tab/>
      </w:r>
      <w:r w:rsidRPr="005B4DCC">
        <w:rPr>
          <w:rFonts w:ascii="Arial" w:eastAsiaTheme="minorHAnsi" w:hAnsi="Arial" w:cs="Arial"/>
          <w:b/>
          <w:i/>
          <w:sz w:val="18"/>
          <w:szCs w:val="18"/>
          <w:lang w:val="en-GB"/>
          <w14:ligatures w14:val="standard"/>
        </w:rPr>
        <w:tab/>
      </w:r>
    </w:p>
    <w:p w:rsidR="005B4DCC" w:rsidRPr="005B4DCC" w:rsidRDefault="005B4DCC" w:rsidP="005B4DCC">
      <w:pPr>
        <w:spacing w:after="160" w:line="259" w:lineRule="auto"/>
        <w:rPr>
          <w:rFonts w:asciiTheme="minorHAnsi" w:eastAsiaTheme="minorHAnsi" w:hAnsiTheme="minorHAnsi" w:cstheme="minorBidi"/>
          <w:sz w:val="22"/>
          <w:szCs w:val="22"/>
          <w:lang w:val="en-GB"/>
        </w:rPr>
      </w:pPr>
      <w:r w:rsidRPr="005B4DCC">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64384" behindDoc="0" locked="0" layoutInCell="1" allowOverlap="1" wp14:anchorId="09AC86DB" wp14:editId="3ABE3249">
                <wp:simplePos x="0" y="0"/>
                <wp:positionH relativeFrom="margin">
                  <wp:posOffset>0</wp:posOffset>
                </wp:positionH>
                <wp:positionV relativeFrom="paragraph">
                  <wp:posOffset>61595</wp:posOffset>
                </wp:positionV>
                <wp:extent cx="1905000" cy="3429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0" cy="342900"/>
                        </a:xfrm>
                        <a:prstGeom prst="rect">
                          <a:avLst/>
                        </a:prstGeom>
                        <a:noFill/>
                        <a:ln w="12700" cap="flat" cmpd="sng" algn="ctr">
                          <a:solidFill>
                            <a:srgbClr val="002C4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43EFDD" id="Rectangle 10" o:spid="_x0000_s1026" style="position:absolute;margin-left:0;margin-top:4.85pt;width:150pt;height:27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" filled="f" strokecolor="#002c4d" strokeweight="1pt">
                <w10:wrap anchorx="margin"/>
              </v:rect>
            </w:pict>
          </mc:Fallback>
        </mc:AlternateContent>
      </w:r>
    </w:p>
    <w:p w:rsidR="005B4DCC" w:rsidRDefault="005B4DCC" w:rsidP="005B4DCC">
      <w:pPr>
        <w:spacing w:line="259" w:lineRule="auto"/>
        <w:rPr>
          <w:rFonts w:ascii="Arial" w:eastAsiaTheme="minorHAnsi" w:hAnsi="Arial" w:cs="Arial"/>
          <w:b/>
          <w:i/>
          <w:sz w:val="18"/>
          <w:szCs w:val="22"/>
          <w:lang w:val="en-GB"/>
        </w:rPr>
      </w:pPr>
    </w:p>
    <w:p w:rsidR="005B4DCC" w:rsidRPr="005B4DCC" w:rsidRDefault="005B4DCC" w:rsidP="005B4DCC">
      <w:pPr>
        <w:spacing w:line="259" w:lineRule="auto"/>
        <w:rPr>
          <w:rFonts w:ascii="Arial" w:eastAsiaTheme="minorHAnsi" w:hAnsi="Arial" w:cs="Arial"/>
          <w:b/>
          <w:i/>
          <w:sz w:val="18"/>
          <w:szCs w:val="22"/>
          <w:lang w:val="en-GB"/>
        </w:rPr>
      </w:pPr>
      <w:r w:rsidRPr="005B4DCC">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65408" behindDoc="0" locked="0" layoutInCell="1" allowOverlap="1" wp14:anchorId="647872AF" wp14:editId="7BD48D5F">
                <wp:simplePos x="0" y="0"/>
                <wp:positionH relativeFrom="margin">
                  <wp:align>left</wp:align>
                </wp:positionH>
                <wp:positionV relativeFrom="paragraph">
                  <wp:posOffset>231775</wp:posOffset>
                </wp:positionV>
                <wp:extent cx="1905000" cy="3429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0" cy="342900"/>
                        </a:xfrm>
                        <a:prstGeom prst="rect">
                          <a:avLst/>
                        </a:prstGeom>
                        <a:noFill/>
                        <a:ln w="12700" cap="flat" cmpd="sng" algn="ctr">
                          <a:solidFill>
                            <a:srgbClr val="002C4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6ADC93" id="Rectangle 15" o:spid="_x0000_s1026" style="position:absolute;margin-left:0;margin-top:18.25pt;width:150pt;height:27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" filled="f" strokecolor="#002c4d" strokeweight="1pt">
                <w10:wrap anchorx="margin"/>
              </v:rect>
            </w:pict>
          </mc:Fallback>
        </mc:AlternateContent>
      </w:r>
      <w:r w:rsidRPr="005B4DCC">
        <w:rPr>
          <w:rFonts w:ascii="Arial" w:eastAsiaTheme="minorHAnsi" w:hAnsi="Arial" w:cs="Arial"/>
          <w:b/>
          <w:i/>
          <w:sz w:val="18"/>
          <w:szCs w:val="22"/>
          <w:lang w:val="en-GB"/>
        </w:rPr>
        <w:t>Print Name</w:t>
      </w:r>
      <w:r w:rsidRPr="005B4DCC">
        <w:rPr>
          <w:rFonts w:ascii="Arial" w:eastAsiaTheme="minorHAnsi" w:hAnsi="Arial" w:cs="Arial"/>
          <w:b/>
          <w:i/>
          <w:sz w:val="18"/>
          <w:szCs w:val="22"/>
          <w:lang w:val="en-GB"/>
        </w:rPr>
        <w:tab/>
      </w:r>
      <w:r w:rsidRPr="005B4DCC">
        <w:rPr>
          <w:rFonts w:ascii="Arial" w:eastAsiaTheme="minorHAnsi" w:hAnsi="Arial" w:cs="Arial"/>
          <w:b/>
          <w:i/>
          <w:sz w:val="18"/>
          <w:szCs w:val="22"/>
          <w:lang w:val="en-GB"/>
        </w:rPr>
        <w:tab/>
      </w:r>
      <w:r w:rsidRPr="005B4DCC">
        <w:rPr>
          <w:rFonts w:ascii="Arial" w:eastAsiaTheme="minorHAnsi" w:hAnsi="Arial" w:cs="Arial"/>
          <w:b/>
          <w:i/>
          <w:sz w:val="18"/>
          <w:szCs w:val="22"/>
          <w:lang w:val="en-GB"/>
        </w:rPr>
        <w:tab/>
      </w:r>
      <w:r w:rsidRPr="005B4DCC">
        <w:rPr>
          <w:rFonts w:ascii="Arial" w:eastAsiaTheme="minorHAnsi" w:hAnsi="Arial" w:cs="Arial"/>
          <w:b/>
          <w:i/>
          <w:sz w:val="18"/>
          <w:szCs w:val="22"/>
          <w:lang w:val="en-GB"/>
        </w:rPr>
        <w:tab/>
      </w:r>
      <w:r w:rsidRPr="005B4DCC">
        <w:rPr>
          <w:rFonts w:ascii="Arial" w:eastAsiaTheme="minorHAnsi" w:hAnsi="Arial" w:cs="Arial"/>
          <w:b/>
          <w:i/>
          <w:sz w:val="18"/>
          <w:szCs w:val="22"/>
          <w:lang w:val="en-GB"/>
        </w:rPr>
        <w:tab/>
      </w:r>
      <w:r w:rsidRPr="005B4DCC">
        <w:rPr>
          <w:rFonts w:ascii="Arial" w:eastAsiaTheme="minorHAnsi" w:hAnsi="Arial" w:cs="Arial"/>
          <w:b/>
          <w:i/>
          <w:sz w:val="18"/>
          <w:szCs w:val="22"/>
          <w:lang w:val="en-GB"/>
        </w:rPr>
        <w:tab/>
      </w:r>
      <w:r w:rsidRPr="005B4DCC">
        <w:rPr>
          <w:rFonts w:ascii="Arial" w:eastAsiaTheme="minorHAnsi" w:hAnsi="Arial" w:cs="Arial"/>
          <w:b/>
          <w:i/>
          <w:sz w:val="18"/>
          <w:szCs w:val="22"/>
          <w:lang w:val="en-GB"/>
        </w:rPr>
        <w:tab/>
      </w:r>
    </w:p>
    <w:p w:rsidR="005B4DCC" w:rsidRPr="005B4DCC" w:rsidRDefault="005B4DCC" w:rsidP="005B4DCC">
      <w:pPr>
        <w:spacing w:after="160" w:line="259" w:lineRule="auto"/>
        <w:rPr>
          <w:rFonts w:ascii="Arial" w:eastAsiaTheme="minorHAnsi" w:hAnsi="Arial" w:cs="Arial"/>
          <w:b/>
          <w:i/>
          <w:sz w:val="18"/>
          <w:szCs w:val="22"/>
          <w:lang w:val="en-GB"/>
        </w:rPr>
      </w:pPr>
      <w:r w:rsidRPr="005B4DCC">
        <w:rPr>
          <w:rFonts w:ascii="Arial" w:eastAsiaTheme="minorHAnsi" w:hAnsi="Arial" w:cs="Arial"/>
          <w:b/>
          <w:i/>
          <w:sz w:val="18"/>
          <w:szCs w:val="22"/>
          <w:lang w:val="en-GB"/>
        </w:rPr>
        <w:tab/>
      </w:r>
      <w:r w:rsidRPr="005B4DCC">
        <w:rPr>
          <w:rFonts w:ascii="Arial" w:eastAsiaTheme="minorHAnsi" w:hAnsi="Arial" w:cs="Arial"/>
          <w:b/>
          <w:i/>
          <w:sz w:val="18"/>
          <w:szCs w:val="22"/>
          <w:lang w:val="en-GB"/>
        </w:rPr>
        <w:tab/>
      </w:r>
    </w:p>
    <w:p w:rsidR="005B4DCC" w:rsidRPr="005B4DCC" w:rsidRDefault="005B4DCC" w:rsidP="005B4DCC">
      <w:pPr>
        <w:spacing w:after="160" w:line="259" w:lineRule="auto"/>
        <w:rPr>
          <w:rFonts w:ascii="Arial" w:eastAsiaTheme="minorHAnsi" w:hAnsi="Arial" w:cs="Arial"/>
          <w:b/>
          <w:i/>
          <w:sz w:val="18"/>
          <w:szCs w:val="22"/>
          <w:lang w:val="en-GB"/>
        </w:rPr>
      </w:pPr>
    </w:p>
    <w:p w:rsidR="005B4DCC" w:rsidRPr="005B4DCC" w:rsidRDefault="005B4DCC" w:rsidP="005B4DCC">
      <w:pPr>
        <w:spacing w:after="160" w:line="259" w:lineRule="auto"/>
        <w:rPr>
          <w:rFonts w:ascii="Arial" w:eastAsiaTheme="minorHAnsi" w:hAnsi="Arial" w:cs="Arial"/>
          <w:b/>
          <w:i/>
          <w:sz w:val="18"/>
          <w:szCs w:val="22"/>
          <w:lang w:val="en-GB"/>
        </w:rPr>
      </w:pPr>
      <w:r w:rsidRPr="005B4DCC">
        <w:rPr>
          <w:rFonts w:ascii="Arial" w:eastAsiaTheme="minorHAnsi" w:hAnsi="Arial" w:cs="Arial"/>
          <w:b/>
          <w:i/>
          <w:sz w:val="18"/>
          <w:szCs w:val="22"/>
          <w:lang w:val="en-GB"/>
        </w:rPr>
        <w:t>Position</w:t>
      </w:r>
      <w:r w:rsidRPr="005B4DCC">
        <w:rPr>
          <w:rFonts w:ascii="Arial" w:eastAsiaTheme="minorHAnsi" w:hAnsi="Arial" w:cs="Arial"/>
          <w:b/>
          <w:i/>
          <w:sz w:val="18"/>
          <w:szCs w:val="22"/>
          <w:lang w:val="en-GB"/>
        </w:rPr>
        <w:tab/>
      </w:r>
      <w:r w:rsidRPr="005B4DCC">
        <w:rPr>
          <w:rFonts w:ascii="Arial" w:eastAsiaTheme="minorHAnsi" w:hAnsi="Arial" w:cs="Arial"/>
          <w:b/>
          <w:i/>
          <w:sz w:val="18"/>
          <w:szCs w:val="22"/>
          <w:lang w:val="en-GB"/>
        </w:rPr>
        <w:tab/>
      </w:r>
      <w:r w:rsidRPr="005B4DCC">
        <w:rPr>
          <w:rFonts w:ascii="Arial" w:eastAsiaTheme="minorHAnsi" w:hAnsi="Arial" w:cs="Arial"/>
          <w:b/>
          <w:i/>
          <w:sz w:val="18"/>
          <w:szCs w:val="22"/>
          <w:lang w:val="en-GB"/>
        </w:rPr>
        <w:tab/>
      </w:r>
      <w:r w:rsidRPr="005B4DCC">
        <w:rPr>
          <w:rFonts w:ascii="Arial" w:eastAsiaTheme="minorHAnsi" w:hAnsi="Arial" w:cs="Arial"/>
          <w:b/>
          <w:i/>
          <w:sz w:val="18"/>
          <w:szCs w:val="22"/>
          <w:lang w:val="en-GB"/>
        </w:rPr>
        <w:tab/>
      </w:r>
      <w:r w:rsidRPr="005B4DCC">
        <w:rPr>
          <w:rFonts w:ascii="Arial" w:eastAsiaTheme="minorHAnsi" w:hAnsi="Arial" w:cs="Arial"/>
          <w:b/>
          <w:i/>
          <w:sz w:val="18"/>
          <w:szCs w:val="22"/>
          <w:lang w:val="en-GB"/>
        </w:rPr>
        <w:tab/>
      </w:r>
      <w:r w:rsidRPr="005B4DCC">
        <w:rPr>
          <w:rFonts w:ascii="Arial" w:eastAsiaTheme="minorHAnsi" w:hAnsi="Arial" w:cs="Arial"/>
          <w:b/>
          <w:i/>
          <w:sz w:val="18"/>
          <w:szCs w:val="22"/>
          <w:lang w:val="en-GB"/>
        </w:rPr>
        <w:tab/>
      </w:r>
      <w:r w:rsidRPr="005B4DCC">
        <w:rPr>
          <w:rFonts w:ascii="Arial" w:eastAsiaTheme="minorHAnsi" w:hAnsi="Arial" w:cs="Arial"/>
          <w:b/>
          <w:i/>
          <w:sz w:val="18"/>
          <w:szCs w:val="22"/>
          <w:lang w:val="en-GB"/>
        </w:rPr>
        <w:tab/>
      </w:r>
      <w:r w:rsidRPr="005B4DCC">
        <w:rPr>
          <w:rFonts w:ascii="Arial" w:eastAsiaTheme="minorHAnsi" w:hAnsi="Arial" w:cs="Arial"/>
          <w:b/>
          <w:i/>
          <w:sz w:val="18"/>
          <w:szCs w:val="22"/>
          <w:lang w:val="en-GB"/>
        </w:rPr>
        <w:tab/>
      </w:r>
    </w:p>
    <w:p w:rsidR="005B4DCC" w:rsidRPr="005B4DCC" w:rsidRDefault="005B4DCC" w:rsidP="005B4DCC">
      <w:pPr>
        <w:tabs>
          <w:tab w:val="left" w:pos="2160"/>
        </w:tabs>
        <w:spacing w:after="160" w:line="259" w:lineRule="auto"/>
        <w:rPr>
          <w:rFonts w:ascii="Arial" w:eastAsiaTheme="minorHAnsi" w:hAnsi="Arial" w:cs="Arial"/>
          <w:b/>
          <w:i/>
          <w:sz w:val="18"/>
          <w:szCs w:val="22"/>
          <w:lang w:val="en-GB"/>
        </w:rPr>
      </w:pPr>
      <w:r w:rsidRPr="005B4DCC">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66432" behindDoc="0" locked="0" layoutInCell="1" allowOverlap="1" wp14:anchorId="582E19BB" wp14:editId="7B9DF3B8">
                <wp:simplePos x="0" y="0"/>
                <wp:positionH relativeFrom="margin">
                  <wp:posOffset>0</wp:posOffset>
                </wp:positionH>
                <wp:positionV relativeFrom="paragraph">
                  <wp:posOffset>-635</wp:posOffset>
                </wp:positionV>
                <wp:extent cx="1905000" cy="3429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0" cy="342900"/>
                        </a:xfrm>
                        <a:prstGeom prst="rect">
                          <a:avLst/>
                        </a:prstGeom>
                        <a:noFill/>
                        <a:ln w="12700" cap="flat" cmpd="sng" algn="ctr">
                          <a:solidFill>
                            <a:srgbClr val="002C4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312CB" id="Rectangle 5" o:spid="_x0000_s1026" style="position:absolute;margin-left:0;margin-top:-.05pt;width:150pt;height:27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" filled="f" strokecolor="#002c4d" strokeweight="1pt">
                <w10:wrap anchorx="margin"/>
              </v:rect>
            </w:pict>
          </mc:Fallback>
        </mc:AlternateContent>
      </w:r>
    </w:p>
    <w:p w:rsidR="005B4DCC" w:rsidRPr="005B4DCC" w:rsidRDefault="005B4DCC" w:rsidP="005B4DCC">
      <w:pPr>
        <w:tabs>
          <w:tab w:val="left" w:pos="2160"/>
        </w:tabs>
        <w:spacing w:line="259" w:lineRule="auto"/>
        <w:rPr>
          <w:rFonts w:ascii="Arial" w:eastAsiaTheme="minorHAnsi" w:hAnsi="Arial" w:cs="Arial"/>
          <w:b/>
          <w:i/>
          <w:sz w:val="18"/>
          <w:szCs w:val="22"/>
          <w:lang w:val="en-GB"/>
        </w:rPr>
      </w:pPr>
    </w:p>
    <w:p w:rsidR="005B4DCC" w:rsidRDefault="005B4DCC" w:rsidP="005B4DCC">
      <w:pPr>
        <w:tabs>
          <w:tab w:val="left" w:pos="2160"/>
        </w:tabs>
        <w:spacing w:line="259" w:lineRule="auto"/>
        <w:rPr>
          <w:rFonts w:ascii="Arial" w:eastAsiaTheme="minorHAnsi" w:hAnsi="Arial" w:cs="Arial"/>
          <w:b/>
          <w:i/>
          <w:sz w:val="18"/>
          <w:szCs w:val="22"/>
          <w:lang w:val="en-GB"/>
        </w:rPr>
      </w:pPr>
      <w:r w:rsidRPr="005B4DCC">
        <w:rPr>
          <w:rFonts w:ascii="Arial" w:eastAsiaTheme="minorHAnsi" w:hAnsi="Arial" w:cs="Arial"/>
          <w:b/>
          <w:i/>
          <w:sz w:val="18"/>
          <w:szCs w:val="22"/>
          <w:lang w:val="en-GB"/>
        </w:rPr>
        <w:t>Date</w:t>
      </w:r>
    </w:p>
    <w:p w:rsidR="005B4DCC" w:rsidRDefault="005B4DCC" w:rsidP="005B4DCC">
      <w:pPr>
        <w:tabs>
          <w:tab w:val="left" w:pos="2160"/>
        </w:tabs>
        <w:spacing w:line="259" w:lineRule="auto"/>
        <w:rPr>
          <w:rFonts w:ascii="Arial" w:eastAsiaTheme="minorHAnsi" w:hAnsi="Arial" w:cs="Arial"/>
          <w:b/>
          <w:i/>
          <w:sz w:val="18"/>
          <w:szCs w:val="22"/>
          <w:lang w:val="en-GB"/>
        </w:rPr>
      </w:pPr>
      <w:r w:rsidRPr="005B4DCC">
        <w:rPr>
          <w:rFonts w:ascii="Arial" w:eastAsiaTheme="minorHAnsi" w:hAnsi="Arial" w:cs="Arial"/>
          <w:b/>
          <w:i/>
          <w:sz w:val="18"/>
          <w:szCs w:val="22"/>
          <w:lang w:val="en-GB"/>
        </w:rPr>
        <w:tab/>
      </w:r>
      <w:r w:rsidRPr="005B4DCC">
        <w:rPr>
          <w:rFonts w:ascii="Arial" w:eastAsiaTheme="minorHAnsi" w:hAnsi="Arial" w:cs="Arial"/>
          <w:b/>
          <w:i/>
          <w:sz w:val="18"/>
          <w:szCs w:val="22"/>
          <w:lang w:val="en-GB"/>
        </w:rPr>
        <w:tab/>
      </w:r>
      <w:r w:rsidRPr="005B4DCC">
        <w:rPr>
          <w:rFonts w:ascii="Arial" w:eastAsiaTheme="minorHAnsi" w:hAnsi="Arial" w:cs="Arial"/>
          <w:b/>
          <w:i/>
          <w:sz w:val="18"/>
          <w:szCs w:val="22"/>
          <w:lang w:val="en-GB"/>
        </w:rPr>
        <w:tab/>
      </w:r>
      <w:r w:rsidRPr="005B4DCC">
        <w:rPr>
          <w:rFonts w:ascii="Arial" w:eastAsiaTheme="minorHAnsi" w:hAnsi="Arial" w:cs="Arial"/>
          <w:b/>
          <w:i/>
          <w:sz w:val="18"/>
          <w:szCs w:val="22"/>
          <w:lang w:val="en-GB"/>
        </w:rPr>
        <w:tab/>
      </w:r>
      <w:r w:rsidRPr="005B4DCC">
        <w:rPr>
          <w:rFonts w:ascii="Arial" w:eastAsiaTheme="minorHAnsi" w:hAnsi="Arial" w:cs="Arial"/>
          <w:b/>
          <w:i/>
          <w:sz w:val="18"/>
          <w:szCs w:val="22"/>
          <w:lang w:val="en-GB"/>
        </w:rPr>
        <w:tab/>
      </w:r>
    </w:p>
    <w:p w:rsidR="005B4DCC" w:rsidRPr="005B4DCC" w:rsidRDefault="005B4DCC" w:rsidP="005B4DCC">
      <w:pPr>
        <w:tabs>
          <w:tab w:val="left" w:pos="2160"/>
        </w:tabs>
        <w:spacing w:line="259" w:lineRule="auto"/>
        <w:rPr>
          <w:rFonts w:ascii="Arial" w:eastAsiaTheme="minorHAnsi" w:hAnsi="Arial" w:cs="Arial"/>
          <w:b/>
          <w:i/>
          <w:sz w:val="18"/>
          <w:szCs w:val="22"/>
          <w:lang w:val="en-GB"/>
        </w:rPr>
      </w:pPr>
      <w:r w:rsidRPr="005B4DCC">
        <w:rPr>
          <w:rFonts w:ascii="Arial" w:eastAsiaTheme="minorHAnsi" w:hAnsi="Arial" w:cs="Arial"/>
          <w:b/>
          <w:i/>
          <w:sz w:val="18"/>
          <w:szCs w:val="22"/>
          <w:lang w:val="en-GB"/>
        </w:rPr>
        <w:t>I confirm I am authorised to</w:t>
      </w:r>
      <w:r>
        <w:rPr>
          <w:rFonts w:ascii="Arial" w:eastAsiaTheme="minorHAnsi" w:hAnsi="Arial" w:cs="Arial"/>
          <w:b/>
          <w:i/>
          <w:sz w:val="18"/>
          <w:szCs w:val="22"/>
          <w:lang w:val="en-GB"/>
        </w:rPr>
        <w:t xml:space="preserve"> provide this information</w:t>
      </w:r>
      <w:r w:rsidRPr="005B4DCC">
        <w:rPr>
          <w:rFonts w:ascii="Arial" w:eastAsiaTheme="minorHAnsi" w:hAnsi="Arial" w:cs="Arial"/>
          <w:b/>
          <w:i/>
          <w:sz w:val="18"/>
          <w:szCs w:val="22"/>
          <w:lang w:val="en-GB"/>
        </w:rPr>
        <w:t xml:space="preserve"> for and</w:t>
      </w:r>
      <w:r>
        <w:rPr>
          <w:rFonts w:ascii="Arial" w:eastAsiaTheme="minorHAnsi" w:hAnsi="Arial" w:cs="Arial"/>
          <w:b/>
          <w:i/>
          <w:sz w:val="18"/>
          <w:szCs w:val="22"/>
          <w:lang w:val="en-GB"/>
        </w:rPr>
        <w:t xml:space="preserve"> </w:t>
      </w:r>
      <w:r w:rsidRPr="005B4DCC">
        <w:rPr>
          <w:rFonts w:ascii="Arial" w:eastAsiaTheme="minorHAnsi" w:hAnsi="Arial" w:cs="Arial"/>
          <w:b/>
          <w:i/>
          <w:sz w:val="18"/>
          <w:szCs w:val="22"/>
          <w:lang w:val="en-GB"/>
        </w:rPr>
        <w:t xml:space="preserve">on behalf of the </w:t>
      </w:r>
      <w:r>
        <w:rPr>
          <w:rFonts w:ascii="Arial" w:eastAsiaTheme="minorHAnsi" w:hAnsi="Arial" w:cs="Arial"/>
          <w:b/>
          <w:i/>
          <w:sz w:val="18"/>
          <w:szCs w:val="22"/>
          <w:lang w:val="en-GB"/>
        </w:rPr>
        <w:t>Hirer/</w:t>
      </w:r>
      <w:r w:rsidRPr="005B4DCC">
        <w:rPr>
          <w:rFonts w:ascii="Arial" w:eastAsiaTheme="minorHAnsi" w:hAnsi="Arial" w:cs="Arial"/>
          <w:b/>
          <w:i/>
          <w:sz w:val="18"/>
          <w:szCs w:val="22"/>
          <w:lang w:val="en-GB"/>
        </w:rPr>
        <w:t xml:space="preserve">Client. </w:t>
      </w:r>
      <w:r w:rsidRPr="005B4DCC">
        <w:rPr>
          <w:rFonts w:ascii="Arial" w:eastAsiaTheme="minorHAnsi" w:hAnsi="Arial" w:cs="Arial"/>
          <w:b/>
          <w:i/>
          <w:sz w:val="18"/>
          <w:szCs w:val="22"/>
          <w:lang w:val="en-GB"/>
        </w:rPr>
        <w:tab/>
      </w:r>
      <w:r w:rsidRPr="005B4DCC">
        <w:rPr>
          <w:rFonts w:ascii="Arial" w:eastAsiaTheme="minorHAnsi" w:hAnsi="Arial" w:cs="Arial"/>
          <w:b/>
          <w:i/>
          <w:sz w:val="18"/>
          <w:szCs w:val="22"/>
          <w:lang w:val="en-GB"/>
        </w:rPr>
        <w:tab/>
      </w:r>
      <w:r w:rsidRPr="005B4DCC">
        <w:rPr>
          <w:rFonts w:ascii="Arial" w:eastAsiaTheme="minorHAnsi" w:hAnsi="Arial" w:cs="Arial"/>
          <w:b/>
          <w:i/>
          <w:sz w:val="18"/>
          <w:szCs w:val="22"/>
          <w:lang w:val="en-GB"/>
        </w:rPr>
        <w:tab/>
      </w:r>
      <w:r w:rsidRPr="005B4DCC">
        <w:rPr>
          <w:rFonts w:ascii="Arial" w:eastAsiaTheme="minorHAnsi" w:hAnsi="Arial" w:cs="Arial"/>
          <w:b/>
          <w:i/>
          <w:sz w:val="18"/>
          <w:szCs w:val="22"/>
          <w:lang w:val="en-GB"/>
        </w:rPr>
        <w:tab/>
      </w:r>
      <w:r w:rsidRPr="005B4DCC">
        <w:rPr>
          <w:rFonts w:ascii="Arial" w:eastAsiaTheme="minorHAnsi" w:hAnsi="Arial" w:cs="Arial"/>
          <w:b/>
          <w:i/>
          <w:sz w:val="18"/>
          <w:szCs w:val="22"/>
          <w:lang w:val="en-GB"/>
        </w:rPr>
        <w:tab/>
      </w:r>
      <w:r w:rsidRPr="005B4DCC">
        <w:rPr>
          <w:rFonts w:ascii="Arial" w:eastAsiaTheme="minorHAnsi" w:hAnsi="Arial" w:cs="Arial"/>
          <w:b/>
          <w:i/>
          <w:sz w:val="18"/>
          <w:szCs w:val="22"/>
          <w:lang w:val="en-GB"/>
        </w:rPr>
        <w:tab/>
      </w:r>
    </w:p>
    <w:p w:rsidR="005B4DCC" w:rsidRDefault="005B4DCC" w:rsidP="005B4DCC">
      <w:pPr>
        <w:tabs>
          <w:tab w:val="left" w:pos="2160"/>
        </w:tabs>
        <w:spacing w:line="259" w:lineRule="auto"/>
        <w:rPr>
          <w:rFonts w:ascii="Arial" w:eastAsiaTheme="minorHAnsi" w:hAnsi="Arial" w:cs="Arial"/>
          <w:b/>
          <w:i/>
          <w:sz w:val="18"/>
          <w:szCs w:val="22"/>
          <w:lang w:val="en-GB"/>
        </w:rPr>
      </w:pPr>
    </w:p>
    <w:p w:rsidR="00745801" w:rsidRPr="005B4DCC" w:rsidRDefault="00745801" w:rsidP="005B4DCC">
      <w:pPr>
        <w:tabs>
          <w:tab w:val="left" w:pos="2160"/>
        </w:tabs>
        <w:spacing w:line="259" w:lineRule="auto"/>
        <w:rPr>
          <w:rFonts w:ascii="Arial" w:eastAsiaTheme="minorHAnsi" w:hAnsi="Arial" w:cs="Arial"/>
          <w:b/>
          <w:i/>
          <w:sz w:val="18"/>
          <w:szCs w:val="22"/>
          <w:lang w:val="en-GB"/>
        </w:rPr>
      </w:pPr>
    </w:p>
    <w:sectPr w:rsidR="00745801" w:rsidRPr="005B4DCC" w:rsidSect="00213EE0">
      <w:headerReference w:type="default" r:id="rId8"/>
      <w:footerReference w:type="default" r:id="rId9"/>
      <w:pgSz w:w="11906" w:h="16838"/>
      <w:pgMar w:top="2268"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9AC" w:rsidRDefault="009B19AC" w:rsidP="008F24B5">
      <w:r>
        <w:separator/>
      </w:r>
    </w:p>
  </w:endnote>
  <w:endnote w:type="continuationSeparator" w:id="0">
    <w:p w:rsidR="009B19AC" w:rsidRDefault="009B19AC" w:rsidP="008F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charset w:val="4D"/>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00"/>
    <w:family w:val="auto"/>
    <w:pitch w:val="variable"/>
    <w:sig w:usb0="00008007" w:usb1="00000000" w:usb2="00000000" w:usb3="00000000" w:csb0="00000093"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3D" w:rsidRDefault="006C4E3D">
    <w:pPr>
      <w:pStyle w:val="Footer"/>
    </w:pPr>
    <w:r w:rsidRPr="006C4E3D">
      <w:rPr>
        <w:noProof/>
        <w:lang w:eastAsia="en-GB"/>
      </w:rPr>
      <mc:AlternateContent>
        <mc:Choice Requires="wps">
          <w:drawing>
            <wp:anchor distT="0" distB="0" distL="114300" distR="114300" simplePos="0" relativeHeight="251660288" behindDoc="0" locked="0" layoutInCell="1" allowOverlap="1" wp14:anchorId="105EA4CA" wp14:editId="19E49FAB">
              <wp:simplePos x="0" y="0"/>
              <wp:positionH relativeFrom="column">
                <wp:posOffset>-438150</wp:posOffset>
              </wp:positionH>
              <wp:positionV relativeFrom="paragraph">
                <wp:posOffset>-200025</wp:posOffset>
              </wp:positionV>
              <wp:extent cx="3457575" cy="447675"/>
              <wp:effectExtent l="0" t="0" r="0" b="0"/>
              <wp:wrapNone/>
              <wp:docPr id="1" name="Text Box 1"/>
              <wp:cNvGraphicFramePr/>
              <a:graphic xmlns:a="http://schemas.openxmlformats.org/drawingml/2006/main">
                <a:graphicData uri="http://schemas.microsoft.com/office/word/2010/wordprocessingShape">
                  <wps:wsp>
                    <wps:cNvSpPr txBox="1"/>
                    <wps:spPr>
                      <a:xfrm>
                        <a:off x="0" y="0"/>
                        <a:ext cx="3457575" cy="447675"/>
                      </a:xfrm>
                      <a:prstGeom prst="rect">
                        <a:avLst/>
                      </a:prstGeom>
                      <a:noFill/>
                      <a:ln w="6350">
                        <a:noFill/>
                      </a:ln>
                    </wps:spPr>
                    <wps:txbx>
                      <w:txbxContent>
                        <w:p w:rsidR="006C4E3D" w:rsidRPr="009B32FE" w:rsidRDefault="006C4E3D" w:rsidP="006C4E3D">
                          <w:pPr>
                            <w:rPr>
                              <w:rFonts w:ascii="Arial" w:hAnsi="Arial" w:cs="Arial"/>
                              <w:color w:val="002C4D"/>
                              <w:sz w:val="12"/>
                              <w:szCs w:val="18"/>
                            </w:rPr>
                          </w:pPr>
                          <w:r w:rsidRPr="009B32FE">
                            <w:rPr>
                              <w:rFonts w:ascii="Arial" w:hAnsi="Arial" w:cs="Arial"/>
                              <w:color w:val="002C4D"/>
                              <w:sz w:val="12"/>
                              <w:szCs w:val="18"/>
                            </w:rPr>
                            <w:t>A Division of GPW Design Services Ltd.</w:t>
                          </w:r>
                        </w:p>
                        <w:p w:rsidR="006C4E3D" w:rsidRPr="009B32FE" w:rsidRDefault="006C4E3D" w:rsidP="006C4E3D">
                          <w:pPr>
                            <w:rPr>
                              <w:rFonts w:ascii="Arial" w:hAnsi="Arial" w:cs="Arial"/>
                              <w:color w:val="002C4D"/>
                              <w:sz w:val="12"/>
                              <w:szCs w:val="18"/>
                            </w:rPr>
                          </w:pPr>
                          <w:r w:rsidRPr="009B32FE">
                            <w:rPr>
                              <w:rFonts w:ascii="Arial" w:hAnsi="Arial" w:cs="Arial"/>
                              <w:color w:val="002C4D"/>
                              <w:sz w:val="12"/>
                              <w:szCs w:val="18"/>
                            </w:rPr>
                            <w:t>Registered Office: Worsley House, North Road, St Helens WA10 2BL</w:t>
                          </w:r>
                        </w:p>
                        <w:p w:rsidR="006C4E3D" w:rsidRPr="009B32FE" w:rsidRDefault="006C4E3D" w:rsidP="006C4E3D">
                          <w:pPr>
                            <w:rPr>
                              <w:rFonts w:ascii="Arial" w:hAnsi="Arial" w:cs="Arial"/>
                              <w:color w:val="002C4D"/>
                              <w:sz w:val="12"/>
                              <w:szCs w:val="18"/>
                            </w:rPr>
                          </w:pPr>
                          <w:r w:rsidRPr="009B32FE">
                            <w:rPr>
                              <w:rFonts w:ascii="Arial" w:hAnsi="Arial" w:cs="Arial"/>
                              <w:color w:val="002C4D"/>
                              <w:sz w:val="12"/>
                              <w:szCs w:val="18"/>
                            </w:rPr>
                            <w:t>Registered in England No. 1248003 VAT No. GB 374 0528 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5EA4CA" id="_x0000_t202" coordsize="21600,21600" o:spt="202" path="m,l,21600r21600,l21600,xe">
              <v:stroke joinstyle="miter"/>
              <v:path gradientshapeok="t" o:connecttype="rect"/>
            </v:shapetype>
            <v:shape id="Text Box 1" o:spid="_x0000_s1026" type="#_x0000_t202" style="position:absolute;margin-left:-34.5pt;margin-top:-15.75pt;width:272.25pt;height:3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" filled="f" stroked="f" strokeweight=".5pt">
              <v:textbox>
                <w:txbxContent>
                  <w:p w:rsidR="006C4E3D" w:rsidRPr="009B32FE" w:rsidRDefault="006C4E3D" w:rsidP="006C4E3D">
                    <w:pPr>
                      <w:rPr>
                        <w:rFonts w:ascii="Arial" w:hAnsi="Arial" w:cs="Arial"/>
                        <w:color w:val="002C4D"/>
                        <w:sz w:val="12"/>
                        <w:szCs w:val="18"/>
                      </w:rPr>
                    </w:pPr>
                    <w:r w:rsidRPr="009B32FE">
                      <w:rPr>
                        <w:rFonts w:ascii="Arial" w:hAnsi="Arial" w:cs="Arial"/>
                        <w:color w:val="002C4D"/>
                        <w:sz w:val="12"/>
                        <w:szCs w:val="18"/>
                      </w:rPr>
                      <w:t>A Division of GPW Design Services Ltd.</w:t>
                    </w:r>
                  </w:p>
                  <w:p w:rsidR="006C4E3D" w:rsidRPr="009B32FE" w:rsidRDefault="006C4E3D" w:rsidP="006C4E3D">
                    <w:pPr>
                      <w:rPr>
                        <w:rFonts w:ascii="Arial" w:hAnsi="Arial" w:cs="Arial"/>
                        <w:color w:val="002C4D"/>
                        <w:sz w:val="12"/>
                        <w:szCs w:val="18"/>
                      </w:rPr>
                    </w:pPr>
                    <w:r w:rsidRPr="009B32FE">
                      <w:rPr>
                        <w:rFonts w:ascii="Arial" w:hAnsi="Arial" w:cs="Arial"/>
                        <w:color w:val="002C4D"/>
                        <w:sz w:val="12"/>
                        <w:szCs w:val="18"/>
                      </w:rPr>
                      <w:t>Registered Office: Worsley House, North Road, St Helens WA10 2BL</w:t>
                    </w:r>
                  </w:p>
                  <w:p w:rsidR="006C4E3D" w:rsidRPr="009B32FE" w:rsidRDefault="006C4E3D" w:rsidP="006C4E3D">
                    <w:pPr>
                      <w:rPr>
                        <w:rFonts w:ascii="Arial" w:hAnsi="Arial" w:cs="Arial"/>
                        <w:color w:val="002C4D"/>
                        <w:sz w:val="12"/>
                        <w:szCs w:val="18"/>
                      </w:rPr>
                    </w:pPr>
                    <w:r w:rsidRPr="009B32FE">
                      <w:rPr>
                        <w:rFonts w:ascii="Arial" w:hAnsi="Arial" w:cs="Arial"/>
                        <w:color w:val="002C4D"/>
                        <w:sz w:val="12"/>
                        <w:szCs w:val="18"/>
                      </w:rPr>
                      <w:t>Registered in England No. 1248003 VAT No. GB 374 0528 55</w:t>
                    </w:r>
                  </w:p>
                </w:txbxContent>
              </v:textbox>
            </v:shape>
          </w:pict>
        </mc:Fallback>
      </mc:AlternateContent>
    </w:r>
    <w:r w:rsidRPr="006C4E3D">
      <w:rPr>
        <w:noProof/>
        <w:lang w:eastAsia="en-GB"/>
      </w:rPr>
      <mc:AlternateContent>
        <mc:Choice Requires="wps">
          <w:drawing>
            <wp:anchor distT="0" distB="0" distL="114300" distR="114300" simplePos="0" relativeHeight="251659264" behindDoc="0" locked="0" layoutInCell="1" allowOverlap="1" wp14:anchorId="499B7FF4" wp14:editId="6D8890C6">
              <wp:simplePos x="0" y="0"/>
              <wp:positionH relativeFrom="column">
                <wp:posOffset>2657475</wp:posOffset>
              </wp:positionH>
              <wp:positionV relativeFrom="paragraph">
                <wp:posOffset>-181610</wp:posOffset>
              </wp:positionV>
              <wp:extent cx="3505200" cy="4286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428625"/>
                      </a:xfrm>
                      <a:prstGeom prst="rect">
                        <a:avLst/>
                      </a:prstGeom>
                      <a:noFill/>
                      <a:ln w="6350">
                        <a:noFill/>
                      </a:ln>
                    </wps:spPr>
                    <wps:txbx>
                      <w:txbxContent>
                        <w:p w:rsidR="006C4E3D" w:rsidRPr="00A316C5" w:rsidRDefault="006C4E3D" w:rsidP="006C4E3D">
                          <w:pPr>
                            <w:jc w:val="right"/>
                            <w:rPr>
                              <w:rFonts w:ascii="Arial" w:hAnsi="Arial" w:cs="Arial"/>
                              <w:color w:val="008ECF"/>
                              <w:sz w:val="28"/>
                            </w:rPr>
                          </w:pPr>
                          <w:r w:rsidRPr="00A316C5">
                            <w:rPr>
                              <w:rFonts w:ascii="Arial" w:hAnsi="Arial" w:cs="Arial"/>
                              <w:color w:val="008ECF"/>
                              <w:sz w:val="28"/>
                            </w:rPr>
                            <w:t>gpwrecruitment.co.uk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99B7FF4" id="Text Box 3" o:spid="_x0000_s1027" type="#_x0000_t202" style="position:absolute;margin-left:209.25pt;margin-top:-14.3pt;width:276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" filled="f" stroked="f" strokeweight=".5pt">
              <v:path arrowok="t"/>
              <v:textbox>
                <w:txbxContent>
                  <w:p w:rsidR="006C4E3D" w:rsidRPr="00A316C5" w:rsidRDefault="006C4E3D" w:rsidP="006C4E3D">
                    <w:pPr>
                      <w:jc w:val="right"/>
                      <w:rPr>
                        <w:rFonts w:ascii="Arial" w:hAnsi="Arial" w:cs="Arial"/>
                        <w:color w:val="008ECF"/>
                        <w:sz w:val="28"/>
                      </w:rPr>
                    </w:pPr>
                    <w:r w:rsidRPr="00A316C5">
                      <w:rPr>
                        <w:rFonts w:ascii="Arial" w:hAnsi="Arial" w:cs="Arial"/>
                        <w:color w:val="008ECF"/>
                        <w:sz w:val="28"/>
                      </w:rPr>
                      <w:t>gpwrecruitment.co.uk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9AC" w:rsidRDefault="009B19AC" w:rsidP="008F24B5">
      <w:r>
        <w:separator/>
      </w:r>
    </w:p>
  </w:footnote>
  <w:footnote w:type="continuationSeparator" w:id="0">
    <w:p w:rsidR="009B19AC" w:rsidRDefault="009B19AC" w:rsidP="008F2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EF" w:rsidRPr="006C4E3D" w:rsidRDefault="006C4E3D" w:rsidP="006C4E3D">
    <w:pPr>
      <w:pStyle w:val="Header"/>
      <w:jc w:val="right"/>
    </w:pPr>
    <w:r w:rsidRPr="00187AE8">
      <w:rPr>
        <w:rFonts w:ascii="Poppins" w:hAnsi="Poppins" w:cs="Poppins"/>
        <w:noProof/>
        <w:lang w:eastAsia="en-GB"/>
      </w:rPr>
      <w:drawing>
        <wp:inline distT="0" distB="0" distL="0" distR="0" wp14:anchorId="50ECFA41" wp14:editId="2E49713F">
          <wp:extent cx="1152525" cy="647700"/>
          <wp:effectExtent l="0" t="0" r="9525" b="0"/>
          <wp:docPr id="2" name="Picture 2" descr="Z:\Candidates\Marketing\GPW Logos\GP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andidates\Marketing\GPW Logos\GP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A3D"/>
    <w:multiLevelType w:val="hybridMultilevel"/>
    <w:tmpl w:val="9FBC8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85C83"/>
    <w:multiLevelType w:val="multilevel"/>
    <w:tmpl w:val="FDB6CF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5C2D84"/>
    <w:multiLevelType w:val="hybridMultilevel"/>
    <w:tmpl w:val="D250DA6E"/>
    <w:lvl w:ilvl="0" w:tplc="2C9CC67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773979"/>
    <w:multiLevelType w:val="hybridMultilevel"/>
    <w:tmpl w:val="7FF2DD76"/>
    <w:lvl w:ilvl="0" w:tplc="C6C29C3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145CF"/>
    <w:multiLevelType w:val="multilevel"/>
    <w:tmpl w:val="BFDCF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B2464"/>
    <w:multiLevelType w:val="hybridMultilevel"/>
    <w:tmpl w:val="9ACC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82233"/>
    <w:multiLevelType w:val="hybridMultilevel"/>
    <w:tmpl w:val="82F6A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3F0DE1"/>
    <w:multiLevelType w:val="multilevel"/>
    <w:tmpl w:val="396AD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3064D1B"/>
    <w:multiLevelType w:val="hybridMultilevel"/>
    <w:tmpl w:val="4B9AA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D54A7C"/>
    <w:multiLevelType w:val="hybridMultilevel"/>
    <w:tmpl w:val="5FA81B60"/>
    <w:lvl w:ilvl="0" w:tplc="D824886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665431"/>
    <w:multiLevelType w:val="multilevel"/>
    <w:tmpl w:val="30DCB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FA51476"/>
    <w:multiLevelType w:val="hybridMultilevel"/>
    <w:tmpl w:val="B604499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629A72B9"/>
    <w:multiLevelType w:val="multilevel"/>
    <w:tmpl w:val="FFFC0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5F6397A"/>
    <w:multiLevelType w:val="hybridMultilevel"/>
    <w:tmpl w:val="94C0F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91390B"/>
    <w:multiLevelType w:val="multilevel"/>
    <w:tmpl w:val="46F47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DDB1D55"/>
    <w:multiLevelType w:val="hybridMultilevel"/>
    <w:tmpl w:val="D652B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7"/>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6"/>
  </w:num>
  <w:num w:numId="11">
    <w:abstractNumId w:val="9"/>
  </w:num>
  <w:num w:numId="12">
    <w:abstractNumId w:val="5"/>
  </w:num>
  <w:num w:numId="13">
    <w:abstractNumId w:val="3"/>
  </w:num>
  <w:num w:numId="14">
    <w:abstractNumId w:val="0"/>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AC"/>
    <w:rsid w:val="00037C84"/>
    <w:rsid w:val="00040416"/>
    <w:rsid w:val="000474EE"/>
    <w:rsid w:val="000834C5"/>
    <w:rsid w:val="000D31E8"/>
    <w:rsid w:val="000F2AAD"/>
    <w:rsid w:val="001B3E7C"/>
    <w:rsid w:val="002037DC"/>
    <w:rsid w:val="00210612"/>
    <w:rsid w:val="00213EE0"/>
    <w:rsid w:val="002174E8"/>
    <w:rsid w:val="002241C5"/>
    <w:rsid w:val="002A2377"/>
    <w:rsid w:val="002A266A"/>
    <w:rsid w:val="00350CC6"/>
    <w:rsid w:val="00396239"/>
    <w:rsid w:val="003C2226"/>
    <w:rsid w:val="003C51FC"/>
    <w:rsid w:val="003E527B"/>
    <w:rsid w:val="00437E59"/>
    <w:rsid w:val="0044258E"/>
    <w:rsid w:val="004708E5"/>
    <w:rsid w:val="004A1042"/>
    <w:rsid w:val="004C7733"/>
    <w:rsid w:val="004D0786"/>
    <w:rsid w:val="004E1876"/>
    <w:rsid w:val="0050738C"/>
    <w:rsid w:val="00527771"/>
    <w:rsid w:val="00567F06"/>
    <w:rsid w:val="005759D8"/>
    <w:rsid w:val="005A0984"/>
    <w:rsid w:val="005B4DCC"/>
    <w:rsid w:val="00634B80"/>
    <w:rsid w:val="00683F6A"/>
    <w:rsid w:val="006A65D9"/>
    <w:rsid w:val="006C4E3D"/>
    <w:rsid w:val="006E0610"/>
    <w:rsid w:val="00745801"/>
    <w:rsid w:val="007A5C0D"/>
    <w:rsid w:val="007D271D"/>
    <w:rsid w:val="008156A6"/>
    <w:rsid w:val="0086701D"/>
    <w:rsid w:val="00890C74"/>
    <w:rsid w:val="00895459"/>
    <w:rsid w:val="008F24B5"/>
    <w:rsid w:val="0092703A"/>
    <w:rsid w:val="00960976"/>
    <w:rsid w:val="009B19AC"/>
    <w:rsid w:val="009B66DA"/>
    <w:rsid w:val="009F5D78"/>
    <w:rsid w:val="00A11B18"/>
    <w:rsid w:val="00A17196"/>
    <w:rsid w:val="00A36268"/>
    <w:rsid w:val="00AD7986"/>
    <w:rsid w:val="00B378A1"/>
    <w:rsid w:val="00B44FC4"/>
    <w:rsid w:val="00B50BEF"/>
    <w:rsid w:val="00BD7D77"/>
    <w:rsid w:val="00C07966"/>
    <w:rsid w:val="00C1431E"/>
    <w:rsid w:val="00C66570"/>
    <w:rsid w:val="00CC1252"/>
    <w:rsid w:val="00CE5E0F"/>
    <w:rsid w:val="00D64752"/>
    <w:rsid w:val="00D67891"/>
    <w:rsid w:val="00D73E65"/>
    <w:rsid w:val="00DB52DA"/>
    <w:rsid w:val="00DE5A4E"/>
    <w:rsid w:val="00DF55DF"/>
    <w:rsid w:val="00E4294B"/>
    <w:rsid w:val="00E71C75"/>
    <w:rsid w:val="00E8410F"/>
    <w:rsid w:val="00EF64A2"/>
    <w:rsid w:val="00F20FC2"/>
    <w:rsid w:val="00F40EDC"/>
    <w:rsid w:val="00F919B5"/>
    <w:rsid w:val="00FB6BE9"/>
    <w:rsid w:val="00FD00E9"/>
    <w:rsid w:val="00FD3C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D32193"/>
  <w15:chartTrackingRefBased/>
  <w15:docId w15:val="{0CA1A0CB-C93C-4B30-85F4-9263B9E7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A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uiPriority w:val="9"/>
    <w:qFormat/>
    <w:rsid w:val="00DE5A4E"/>
    <w:pPr>
      <w:numPr>
        <w:numId w:val="2"/>
      </w:numPr>
      <w:spacing w:before="360" w:after="180"/>
      <w:outlineLvl w:val="0"/>
    </w:pPr>
    <w:rPr>
      <w:rFonts w:ascii="Lato" w:eastAsiaTheme="minorHAnsi" w:hAnsi="Lato" w:cstheme="minorBidi"/>
      <w:color w:val="0D133D"/>
      <w:sz w:val="32"/>
      <w:szCs w:val="32"/>
      <w:lang w:val="en-GB"/>
      <w14:ligatures w14:val="standard"/>
    </w:rPr>
  </w:style>
  <w:style w:type="paragraph" w:styleId="Heading2">
    <w:name w:val="heading 2"/>
    <w:basedOn w:val="Normal"/>
    <w:next w:val="BodyText"/>
    <w:link w:val="Heading2Char"/>
    <w:uiPriority w:val="9"/>
    <w:unhideWhenUsed/>
    <w:qFormat/>
    <w:rsid w:val="00DE5A4E"/>
    <w:pPr>
      <w:numPr>
        <w:ilvl w:val="1"/>
        <w:numId w:val="2"/>
      </w:numPr>
      <w:spacing w:before="240" w:after="120"/>
      <w:outlineLvl w:val="1"/>
    </w:pPr>
    <w:rPr>
      <w:rFonts w:ascii="Lato" w:eastAsiaTheme="minorHAnsi" w:hAnsi="Lato" w:cstheme="minorBidi"/>
      <w:color w:val="5974D4"/>
      <w:sz w:val="28"/>
      <w:szCs w:val="32"/>
      <w:lang w:val="en-GB"/>
      <w14:ligatures w14:val="standard"/>
    </w:rPr>
  </w:style>
  <w:style w:type="paragraph" w:styleId="Heading3">
    <w:name w:val="heading 3"/>
    <w:basedOn w:val="Normal"/>
    <w:next w:val="BodyText"/>
    <w:link w:val="Heading3Char"/>
    <w:uiPriority w:val="9"/>
    <w:unhideWhenUsed/>
    <w:qFormat/>
    <w:rsid w:val="00C1431E"/>
    <w:pPr>
      <w:numPr>
        <w:ilvl w:val="2"/>
        <w:numId w:val="2"/>
      </w:numPr>
      <w:spacing w:before="240"/>
      <w:outlineLvl w:val="2"/>
    </w:pPr>
    <w:rPr>
      <w:rFonts w:ascii="Lato" w:eastAsiaTheme="minorHAnsi" w:hAnsi="Lato" w:cstheme="minorBidi"/>
      <w:color w:val="5974D4"/>
      <w:sz w:val="22"/>
      <w:szCs w:val="22"/>
      <w:lang w:val="en-GB"/>
      <w14:ligatures w14:val="standard"/>
    </w:rPr>
  </w:style>
  <w:style w:type="paragraph" w:styleId="Heading4">
    <w:name w:val="heading 4"/>
    <w:basedOn w:val="Normal"/>
    <w:next w:val="Normal"/>
    <w:link w:val="Heading4Char"/>
    <w:uiPriority w:val="9"/>
    <w:unhideWhenUsed/>
    <w:qFormat/>
    <w:rsid w:val="00527771"/>
    <w:pPr>
      <w:keepNext/>
      <w:keepLines/>
      <w:numPr>
        <w:ilvl w:val="3"/>
        <w:numId w:val="2"/>
      </w:numPr>
      <w:spacing w:before="40" w:line="259" w:lineRule="auto"/>
      <w:outlineLvl w:val="3"/>
    </w:pPr>
    <w:rPr>
      <w:rFonts w:asciiTheme="majorHAnsi" w:eastAsiaTheme="majorEastAsia" w:hAnsiTheme="majorHAnsi" w:cstheme="majorBidi"/>
      <w:i/>
      <w:iCs/>
      <w:color w:val="ED9F00" w:themeColor="accent1" w:themeShade="BF"/>
      <w:sz w:val="22"/>
      <w:szCs w:val="22"/>
      <w:lang w:val="en-GB"/>
    </w:rPr>
  </w:style>
  <w:style w:type="paragraph" w:styleId="Heading5">
    <w:name w:val="heading 5"/>
    <w:basedOn w:val="Normal"/>
    <w:next w:val="Normal"/>
    <w:link w:val="Heading5Char"/>
    <w:uiPriority w:val="9"/>
    <w:unhideWhenUsed/>
    <w:qFormat/>
    <w:rsid w:val="00527771"/>
    <w:pPr>
      <w:keepNext/>
      <w:keepLines/>
      <w:numPr>
        <w:ilvl w:val="4"/>
        <w:numId w:val="2"/>
      </w:numPr>
      <w:spacing w:before="40" w:line="259" w:lineRule="auto"/>
      <w:outlineLvl w:val="4"/>
    </w:pPr>
    <w:rPr>
      <w:rFonts w:asciiTheme="majorHAnsi" w:eastAsiaTheme="majorEastAsia" w:hAnsiTheme="majorHAnsi" w:cstheme="majorBidi"/>
      <w:color w:val="ED9F00" w:themeColor="accent1" w:themeShade="BF"/>
      <w:sz w:val="22"/>
      <w:szCs w:val="22"/>
      <w:lang w:val="en-GB"/>
    </w:rPr>
  </w:style>
  <w:style w:type="paragraph" w:styleId="Heading6">
    <w:name w:val="heading 6"/>
    <w:basedOn w:val="Normal"/>
    <w:next w:val="Normal"/>
    <w:link w:val="Heading6Char"/>
    <w:uiPriority w:val="9"/>
    <w:unhideWhenUsed/>
    <w:qFormat/>
    <w:rsid w:val="00527771"/>
    <w:pPr>
      <w:keepNext/>
      <w:keepLines/>
      <w:numPr>
        <w:ilvl w:val="5"/>
        <w:numId w:val="2"/>
      </w:numPr>
      <w:spacing w:before="40" w:line="259" w:lineRule="auto"/>
      <w:outlineLvl w:val="5"/>
    </w:pPr>
    <w:rPr>
      <w:rFonts w:asciiTheme="majorHAnsi" w:eastAsiaTheme="majorEastAsia" w:hAnsiTheme="majorHAnsi" w:cstheme="majorBidi"/>
      <w:color w:val="9D6900" w:themeColor="accent1" w:themeShade="7F"/>
      <w:sz w:val="22"/>
      <w:szCs w:val="22"/>
      <w:lang w:val="en-GB"/>
    </w:rPr>
  </w:style>
  <w:style w:type="paragraph" w:styleId="Heading7">
    <w:name w:val="heading 7"/>
    <w:basedOn w:val="Normal"/>
    <w:next w:val="Normal"/>
    <w:link w:val="Heading7Char"/>
    <w:uiPriority w:val="9"/>
    <w:semiHidden/>
    <w:unhideWhenUsed/>
    <w:qFormat/>
    <w:rsid w:val="00527771"/>
    <w:pPr>
      <w:keepNext/>
      <w:keepLines/>
      <w:numPr>
        <w:ilvl w:val="6"/>
        <w:numId w:val="2"/>
      </w:numPr>
      <w:spacing w:before="40" w:line="259" w:lineRule="auto"/>
      <w:outlineLvl w:val="6"/>
    </w:pPr>
    <w:rPr>
      <w:rFonts w:asciiTheme="majorHAnsi" w:eastAsiaTheme="majorEastAsia" w:hAnsiTheme="majorHAnsi" w:cstheme="majorBidi"/>
      <w:i/>
      <w:iCs/>
      <w:color w:val="9D6900" w:themeColor="accent1" w:themeShade="7F"/>
      <w:sz w:val="22"/>
      <w:szCs w:val="22"/>
      <w:lang w:val="en-GB"/>
    </w:rPr>
  </w:style>
  <w:style w:type="paragraph" w:styleId="Heading8">
    <w:name w:val="heading 8"/>
    <w:basedOn w:val="Normal"/>
    <w:next w:val="Normal"/>
    <w:link w:val="Heading8Char"/>
    <w:uiPriority w:val="9"/>
    <w:semiHidden/>
    <w:unhideWhenUsed/>
    <w:qFormat/>
    <w:rsid w:val="00527771"/>
    <w:pPr>
      <w:keepNext/>
      <w:keepLines/>
      <w:numPr>
        <w:ilvl w:val="7"/>
        <w:numId w:val="2"/>
      </w:numPr>
      <w:spacing w:before="40" w:line="259" w:lineRule="auto"/>
      <w:outlineLvl w:val="7"/>
    </w:pPr>
    <w:rPr>
      <w:rFonts w:asciiTheme="majorHAnsi" w:eastAsiaTheme="majorEastAsia" w:hAnsiTheme="majorHAnsi" w:cstheme="majorBidi"/>
      <w:color w:val="182373" w:themeColor="text1" w:themeTint="D8"/>
      <w:sz w:val="21"/>
      <w:szCs w:val="21"/>
      <w:lang w:val="en-GB"/>
    </w:rPr>
  </w:style>
  <w:style w:type="paragraph" w:styleId="Heading9">
    <w:name w:val="heading 9"/>
    <w:basedOn w:val="Normal"/>
    <w:next w:val="Normal"/>
    <w:link w:val="Heading9Char"/>
    <w:uiPriority w:val="9"/>
    <w:semiHidden/>
    <w:unhideWhenUsed/>
    <w:qFormat/>
    <w:rsid w:val="00527771"/>
    <w:pPr>
      <w:keepNext/>
      <w:keepLines/>
      <w:numPr>
        <w:ilvl w:val="8"/>
        <w:numId w:val="2"/>
      </w:numPr>
      <w:spacing w:before="40" w:line="259" w:lineRule="auto"/>
      <w:outlineLvl w:val="8"/>
    </w:pPr>
    <w:rPr>
      <w:rFonts w:asciiTheme="majorHAnsi" w:eastAsiaTheme="majorEastAsia" w:hAnsiTheme="majorHAnsi" w:cstheme="majorBidi"/>
      <w:i/>
      <w:iCs/>
      <w:color w:val="182373"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E5A4E"/>
    <w:rPr>
      <w:rFonts w:ascii="Lato" w:eastAsiaTheme="minorHAnsi" w:hAnsi="Lato" w:cstheme="minorBidi"/>
      <w:sz w:val="20"/>
      <w:szCs w:val="20"/>
      <w:lang w:val="en-GB"/>
      <w14:ligatures w14:val="standard"/>
    </w:rPr>
  </w:style>
  <w:style w:type="character" w:customStyle="1" w:styleId="BodyTextChar">
    <w:name w:val="Body Text Char"/>
    <w:basedOn w:val="DefaultParagraphFont"/>
    <w:link w:val="BodyText"/>
    <w:rsid w:val="00DE5A4E"/>
    <w:rPr>
      <w:rFonts w:ascii="Lato" w:hAnsi="Lato"/>
      <w:sz w:val="20"/>
      <w:szCs w:val="20"/>
      <w14:ligatures w14:val="standard"/>
    </w:rPr>
  </w:style>
  <w:style w:type="character" w:customStyle="1" w:styleId="Heading1Char">
    <w:name w:val="Heading 1 Char"/>
    <w:basedOn w:val="DefaultParagraphFont"/>
    <w:link w:val="Heading1"/>
    <w:uiPriority w:val="9"/>
    <w:rsid w:val="00DE5A4E"/>
    <w:rPr>
      <w:rFonts w:ascii="Lato" w:hAnsi="Lato"/>
      <w:color w:val="0D133D"/>
      <w:sz w:val="32"/>
      <w:szCs w:val="32"/>
      <w14:ligatures w14:val="standard"/>
    </w:rPr>
  </w:style>
  <w:style w:type="character" w:customStyle="1" w:styleId="Heading2Char">
    <w:name w:val="Heading 2 Char"/>
    <w:basedOn w:val="DefaultParagraphFont"/>
    <w:link w:val="Heading2"/>
    <w:uiPriority w:val="9"/>
    <w:rsid w:val="00DE5A4E"/>
    <w:rPr>
      <w:rFonts w:ascii="Lato" w:hAnsi="Lato"/>
      <w:color w:val="5974D4"/>
      <w:sz w:val="28"/>
      <w:szCs w:val="32"/>
      <w14:ligatures w14:val="standard"/>
    </w:rPr>
  </w:style>
  <w:style w:type="character" w:customStyle="1" w:styleId="Heading3Char">
    <w:name w:val="Heading 3 Char"/>
    <w:basedOn w:val="DefaultParagraphFont"/>
    <w:link w:val="Heading3"/>
    <w:uiPriority w:val="9"/>
    <w:rsid w:val="00C1431E"/>
    <w:rPr>
      <w:rFonts w:ascii="Lato" w:hAnsi="Lato"/>
      <w:color w:val="5974D4"/>
      <w14:ligatures w14:val="standard"/>
    </w:rPr>
  </w:style>
  <w:style w:type="paragraph" w:customStyle="1" w:styleId="IntroductionParagraph">
    <w:name w:val="Introduction Paragraph"/>
    <w:basedOn w:val="BodyText"/>
    <w:qFormat/>
    <w:rsid w:val="00DE5A4E"/>
    <w:pPr>
      <w:spacing w:after="240" w:line="288" w:lineRule="auto"/>
      <w:ind w:left="567" w:right="567"/>
    </w:pPr>
    <w:rPr>
      <w:color w:val="5974D4"/>
      <w:sz w:val="24"/>
      <w:szCs w:val="24"/>
      <w:lang w:val="en"/>
    </w:rPr>
  </w:style>
  <w:style w:type="paragraph" w:customStyle="1" w:styleId="IntroductionTitle">
    <w:name w:val="Introduction Title"/>
    <w:next w:val="IntroductionParagraph"/>
    <w:qFormat/>
    <w:rsid w:val="00DE5A4E"/>
    <w:pPr>
      <w:spacing w:before="240" w:after="240"/>
    </w:pPr>
    <w:rPr>
      <w:rFonts w:ascii="Lato" w:hAnsi="Lato"/>
      <w:color w:val="5974D4"/>
      <w:sz w:val="32"/>
      <w:szCs w:val="32"/>
    </w:rPr>
  </w:style>
  <w:style w:type="paragraph" w:styleId="ListParagraph">
    <w:name w:val="List Paragraph"/>
    <w:basedOn w:val="Normal"/>
    <w:uiPriority w:val="34"/>
    <w:qFormat/>
    <w:rsid w:val="00DE5A4E"/>
    <w:pPr>
      <w:numPr>
        <w:numId w:val="1"/>
      </w:numPr>
      <w:contextualSpacing/>
      <w:jc w:val="both"/>
    </w:pPr>
    <w:rPr>
      <w:rFonts w:ascii="Lato" w:eastAsiaTheme="minorHAnsi" w:hAnsi="Lato" w:cstheme="minorBidi"/>
      <w:sz w:val="20"/>
      <w:szCs w:val="20"/>
      <w:lang w:val="en-GB"/>
      <w14:ligatures w14:val="standard"/>
    </w:rPr>
  </w:style>
  <w:style w:type="table" w:styleId="ListTable3-Accent2">
    <w:name w:val="List Table 3 Accent 2"/>
    <w:basedOn w:val="TableNormal"/>
    <w:uiPriority w:val="48"/>
    <w:rsid w:val="00DE5A4E"/>
    <w:pPr>
      <w:spacing w:after="0" w:line="240" w:lineRule="auto"/>
    </w:pPr>
    <w:tblPr>
      <w:tblStyleRowBandSize w:val="1"/>
      <w:tblStyleColBandSize w:val="1"/>
      <w:tblBorders>
        <w:top w:val="single" w:sz="4" w:space="0" w:color="FF68A7" w:themeColor="accent2"/>
        <w:left w:val="single" w:sz="4" w:space="0" w:color="FF68A7" w:themeColor="accent2"/>
        <w:bottom w:val="single" w:sz="4" w:space="0" w:color="FF68A7" w:themeColor="accent2"/>
        <w:right w:val="single" w:sz="4" w:space="0" w:color="FF68A7" w:themeColor="accent2"/>
      </w:tblBorders>
    </w:tblPr>
    <w:tblStylePr w:type="firstRow">
      <w:rPr>
        <w:b/>
        <w:bCs/>
        <w:color w:val="5974D4" w:themeColor="background1"/>
      </w:rPr>
      <w:tblPr/>
      <w:tcPr>
        <w:shd w:val="clear" w:color="auto" w:fill="FF68A7" w:themeFill="accent2"/>
      </w:tcPr>
    </w:tblStylePr>
    <w:tblStylePr w:type="lastRow">
      <w:rPr>
        <w:b/>
        <w:bCs/>
      </w:rPr>
      <w:tblPr/>
      <w:tcPr>
        <w:tcBorders>
          <w:top w:val="double" w:sz="4" w:space="0" w:color="FF68A7" w:themeColor="accent2"/>
        </w:tcBorders>
        <w:shd w:val="clear" w:color="auto" w:fill="5974D4" w:themeFill="background1"/>
      </w:tcPr>
    </w:tblStylePr>
    <w:tblStylePr w:type="firstCol">
      <w:rPr>
        <w:b/>
        <w:bCs/>
      </w:rPr>
      <w:tblPr/>
      <w:tcPr>
        <w:tcBorders>
          <w:right w:val="nil"/>
        </w:tcBorders>
        <w:shd w:val="clear" w:color="auto" w:fill="5974D4" w:themeFill="background1"/>
      </w:tcPr>
    </w:tblStylePr>
    <w:tblStylePr w:type="lastCol">
      <w:rPr>
        <w:b/>
        <w:bCs/>
      </w:rPr>
      <w:tblPr/>
      <w:tcPr>
        <w:tcBorders>
          <w:left w:val="nil"/>
        </w:tcBorders>
        <w:shd w:val="clear" w:color="auto" w:fill="5974D4" w:themeFill="background1"/>
      </w:tcPr>
    </w:tblStylePr>
    <w:tblStylePr w:type="band1Vert">
      <w:tblPr/>
      <w:tcPr>
        <w:tcBorders>
          <w:left w:val="single" w:sz="4" w:space="0" w:color="FF68A7" w:themeColor="accent2"/>
          <w:right w:val="single" w:sz="4" w:space="0" w:color="FF68A7" w:themeColor="accent2"/>
        </w:tcBorders>
      </w:tcPr>
    </w:tblStylePr>
    <w:tblStylePr w:type="band1Horz">
      <w:tblPr/>
      <w:tcPr>
        <w:tcBorders>
          <w:top w:val="single" w:sz="4" w:space="0" w:color="FF68A7" w:themeColor="accent2"/>
          <w:bottom w:val="single" w:sz="4" w:space="0" w:color="FF68A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8A7" w:themeColor="accent2"/>
          <w:left w:val="nil"/>
        </w:tcBorders>
      </w:tcPr>
    </w:tblStylePr>
    <w:tblStylePr w:type="swCell">
      <w:tblPr/>
      <w:tcPr>
        <w:tcBorders>
          <w:top w:val="double" w:sz="4" w:space="0" w:color="FF68A7" w:themeColor="accent2"/>
          <w:right w:val="nil"/>
        </w:tcBorders>
      </w:tcPr>
    </w:tblStylePr>
  </w:style>
  <w:style w:type="table" w:customStyle="1" w:styleId="RECtable1">
    <w:name w:val="REC_table1"/>
    <w:basedOn w:val="TableNormal"/>
    <w:uiPriority w:val="99"/>
    <w:rsid w:val="00DE5A4E"/>
    <w:pPr>
      <w:spacing w:after="0" w:line="240" w:lineRule="auto"/>
    </w:pPr>
    <w:rPr>
      <w:color w:val="141D60" w:themeColor="text1" w:themeTint="E6"/>
      <w:sz w:val="20"/>
    </w:rPr>
    <w:tblPr>
      <w:tbl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blBorders>
    </w:tblPr>
    <w:tcPr>
      <w:tcMar>
        <w:top w:w="113" w:type="dxa"/>
        <w:left w:w="85" w:type="dxa"/>
        <w:bottom w:w="113" w:type="dxa"/>
        <w:right w:w="85" w:type="dxa"/>
      </w:tcMar>
    </w:tcPr>
    <w:tblStylePr w:type="firstRow">
      <w:rPr>
        <w:rFonts w:ascii="Lato" w:hAnsi="Lato"/>
        <w:b/>
        <w:sz w:val="22"/>
      </w:rPr>
      <w:tblPr/>
      <w:tcPr>
        <w:tc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l2br w:val="nil"/>
          <w:tr2bl w:val="nil"/>
        </w:tcBorders>
        <w:shd w:val="clear" w:color="auto" w:fill="DDE2F6" w:themeFill="background1" w:themeFillTint="33"/>
      </w:tcPr>
    </w:tblStylePr>
  </w:style>
  <w:style w:type="paragraph" w:styleId="Title">
    <w:name w:val="Title"/>
    <w:basedOn w:val="Normal"/>
    <w:next w:val="BodyText"/>
    <w:link w:val="TitleChar"/>
    <w:uiPriority w:val="10"/>
    <w:qFormat/>
    <w:rsid w:val="00DE5A4E"/>
    <w:pPr>
      <w:spacing w:before="240" w:after="480"/>
      <w:jc w:val="both"/>
    </w:pPr>
    <w:rPr>
      <w:rFonts w:ascii="Lato" w:eastAsiaTheme="minorHAnsi" w:hAnsi="Lato" w:cstheme="minorBidi"/>
      <w:b/>
      <w:bCs/>
      <w:color w:val="0D133D"/>
      <w:sz w:val="44"/>
      <w:szCs w:val="52"/>
      <w:lang w:val="en-GB"/>
      <w14:ligatures w14:val="standard"/>
    </w:rPr>
  </w:style>
  <w:style w:type="character" w:customStyle="1" w:styleId="TitleChar">
    <w:name w:val="Title Char"/>
    <w:basedOn w:val="DefaultParagraphFont"/>
    <w:link w:val="Title"/>
    <w:uiPriority w:val="10"/>
    <w:rsid w:val="00DE5A4E"/>
    <w:rPr>
      <w:rFonts w:ascii="Lato" w:hAnsi="Lato"/>
      <w:b/>
      <w:bCs/>
      <w:color w:val="0D133D"/>
      <w:sz w:val="44"/>
      <w:szCs w:val="52"/>
      <w14:ligatures w14:val="standard"/>
    </w:rPr>
  </w:style>
  <w:style w:type="paragraph" w:styleId="Header">
    <w:name w:val="header"/>
    <w:basedOn w:val="Normal"/>
    <w:link w:val="HeaderChar"/>
    <w:uiPriority w:val="99"/>
    <w:unhideWhenUsed/>
    <w:rsid w:val="008F24B5"/>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F24B5"/>
  </w:style>
  <w:style w:type="paragraph" w:styleId="Footer">
    <w:name w:val="footer"/>
    <w:basedOn w:val="Normal"/>
    <w:link w:val="FooterChar"/>
    <w:uiPriority w:val="99"/>
    <w:unhideWhenUsed/>
    <w:rsid w:val="008F24B5"/>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F24B5"/>
  </w:style>
  <w:style w:type="character" w:customStyle="1" w:styleId="Heading4Char">
    <w:name w:val="Heading 4 Char"/>
    <w:basedOn w:val="DefaultParagraphFont"/>
    <w:link w:val="Heading4"/>
    <w:rsid w:val="00527771"/>
    <w:rPr>
      <w:rFonts w:asciiTheme="majorHAnsi" w:eastAsiaTheme="majorEastAsia" w:hAnsiTheme="majorHAnsi" w:cstheme="majorBidi"/>
      <w:i/>
      <w:iCs/>
      <w:color w:val="ED9F00" w:themeColor="accent1" w:themeShade="BF"/>
    </w:rPr>
  </w:style>
  <w:style w:type="character" w:customStyle="1" w:styleId="Heading5Char">
    <w:name w:val="Heading 5 Char"/>
    <w:basedOn w:val="DefaultParagraphFont"/>
    <w:link w:val="Heading5"/>
    <w:uiPriority w:val="9"/>
    <w:semiHidden/>
    <w:rsid w:val="00527771"/>
    <w:rPr>
      <w:rFonts w:asciiTheme="majorHAnsi" w:eastAsiaTheme="majorEastAsia" w:hAnsiTheme="majorHAnsi" w:cstheme="majorBidi"/>
      <w:color w:val="ED9F00" w:themeColor="accent1" w:themeShade="BF"/>
    </w:rPr>
  </w:style>
  <w:style w:type="character" w:customStyle="1" w:styleId="Heading6Char">
    <w:name w:val="Heading 6 Char"/>
    <w:basedOn w:val="DefaultParagraphFont"/>
    <w:link w:val="Heading6"/>
    <w:uiPriority w:val="9"/>
    <w:semiHidden/>
    <w:rsid w:val="00527771"/>
    <w:rPr>
      <w:rFonts w:asciiTheme="majorHAnsi" w:eastAsiaTheme="majorEastAsia" w:hAnsiTheme="majorHAnsi" w:cstheme="majorBidi"/>
      <w:color w:val="9D6900" w:themeColor="accent1" w:themeShade="7F"/>
    </w:rPr>
  </w:style>
  <w:style w:type="character" w:customStyle="1" w:styleId="Heading7Char">
    <w:name w:val="Heading 7 Char"/>
    <w:basedOn w:val="DefaultParagraphFont"/>
    <w:link w:val="Heading7"/>
    <w:uiPriority w:val="9"/>
    <w:semiHidden/>
    <w:rsid w:val="00527771"/>
    <w:rPr>
      <w:rFonts w:asciiTheme="majorHAnsi" w:eastAsiaTheme="majorEastAsia" w:hAnsiTheme="majorHAnsi" w:cstheme="majorBidi"/>
      <w:i/>
      <w:iCs/>
      <w:color w:val="9D6900" w:themeColor="accent1" w:themeShade="7F"/>
    </w:rPr>
  </w:style>
  <w:style w:type="character" w:customStyle="1" w:styleId="Heading8Char">
    <w:name w:val="Heading 8 Char"/>
    <w:basedOn w:val="DefaultParagraphFont"/>
    <w:link w:val="Heading8"/>
    <w:uiPriority w:val="9"/>
    <w:semiHidden/>
    <w:rsid w:val="00527771"/>
    <w:rPr>
      <w:rFonts w:asciiTheme="majorHAnsi" w:eastAsiaTheme="majorEastAsia" w:hAnsiTheme="majorHAnsi" w:cstheme="majorBidi"/>
      <w:color w:val="182373" w:themeColor="text1" w:themeTint="D8"/>
      <w:sz w:val="21"/>
      <w:szCs w:val="21"/>
    </w:rPr>
  </w:style>
  <w:style w:type="character" w:customStyle="1" w:styleId="Heading9Char">
    <w:name w:val="Heading 9 Char"/>
    <w:basedOn w:val="DefaultParagraphFont"/>
    <w:link w:val="Heading9"/>
    <w:uiPriority w:val="9"/>
    <w:semiHidden/>
    <w:rsid w:val="00527771"/>
    <w:rPr>
      <w:rFonts w:asciiTheme="majorHAnsi" w:eastAsiaTheme="majorEastAsia" w:hAnsiTheme="majorHAnsi" w:cstheme="majorBidi"/>
      <w:i/>
      <w:iCs/>
      <w:color w:val="182373" w:themeColor="text1" w:themeTint="D8"/>
      <w:sz w:val="21"/>
      <w:szCs w:val="21"/>
    </w:rPr>
  </w:style>
  <w:style w:type="paragraph" w:styleId="TOCHeading">
    <w:name w:val="TOC Heading"/>
    <w:basedOn w:val="Heading1"/>
    <w:next w:val="Normal"/>
    <w:uiPriority w:val="39"/>
    <w:unhideWhenUsed/>
    <w:qFormat/>
    <w:rsid w:val="00E4294B"/>
    <w:pPr>
      <w:keepNext/>
      <w:keepLines/>
      <w:numPr>
        <w:numId w:val="0"/>
      </w:numPr>
      <w:spacing w:before="240" w:after="0" w:line="259" w:lineRule="auto"/>
      <w:outlineLvl w:val="9"/>
    </w:pPr>
    <w:rPr>
      <w:rFonts w:eastAsiaTheme="majorEastAsia" w:cstheme="majorBidi"/>
      <w:color w:val="auto"/>
      <w:lang w:val="en-US"/>
      <w14:ligatures w14:val="none"/>
    </w:rPr>
  </w:style>
  <w:style w:type="paragraph" w:styleId="TOC1">
    <w:name w:val="toc 1"/>
    <w:basedOn w:val="Normal"/>
    <w:next w:val="Normal"/>
    <w:autoRedefine/>
    <w:uiPriority w:val="39"/>
    <w:unhideWhenUsed/>
    <w:rsid w:val="00E4294B"/>
    <w:pPr>
      <w:tabs>
        <w:tab w:val="left" w:pos="440"/>
        <w:tab w:val="right" w:leader="dot" w:pos="9016"/>
      </w:tabs>
      <w:spacing w:after="100" w:line="259" w:lineRule="auto"/>
    </w:pPr>
    <w:rPr>
      <w:rFonts w:ascii="Lato" w:eastAsiaTheme="minorHAnsi" w:hAnsi="Lato" w:cstheme="minorBidi"/>
      <w:noProof/>
      <w:sz w:val="22"/>
      <w:szCs w:val="22"/>
      <w:lang w:val="en-GB"/>
    </w:rPr>
  </w:style>
  <w:style w:type="paragraph" w:styleId="TOC2">
    <w:name w:val="toc 2"/>
    <w:basedOn w:val="Normal"/>
    <w:next w:val="Normal"/>
    <w:autoRedefine/>
    <w:uiPriority w:val="39"/>
    <w:unhideWhenUsed/>
    <w:rsid w:val="00E4294B"/>
    <w:pPr>
      <w:tabs>
        <w:tab w:val="left" w:pos="880"/>
        <w:tab w:val="right" w:leader="dot" w:pos="9016"/>
      </w:tabs>
      <w:spacing w:after="100" w:line="259" w:lineRule="auto"/>
      <w:ind w:left="220"/>
    </w:pPr>
    <w:rPr>
      <w:rFonts w:ascii="Lato" w:eastAsiaTheme="minorHAnsi" w:hAnsi="Lato" w:cstheme="minorBidi"/>
      <w:noProof/>
      <w:sz w:val="22"/>
      <w:szCs w:val="22"/>
      <w:lang w:val="en-GB"/>
    </w:rPr>
  </w:style>
  <w:style w:type="paragraph" w:styleId="TOC3">
    <w:name w:val="toc 3"/>
    <w:basedOn w:val="Normal"/>
    <w:next w:val="Normal"/>
    <w:autoRedefine/>
    <w:uiPriority w:val="39"/>
    <w:unhideWhenUsed/>
    <w:rsid w:val="00E4294B"/>
    <w:pPr>
      <w:tabs>
        <w:tab w:val="left" w:pos="1320"/>
        <w:tab w:val="right" w:leader="dot" w:pos="9016"/>
      </w:tabs>
      <w:spacing w:after="100" w:line="259" w:lineRule="auto"/>
      <w:ind w:left="440"/>
    </w:pPr>
    <w:rPr>
      <w:rFonts w:ascii="Lato" w:eastAsiaTheme="minorHAnsi" w:hAnsi="Lato" w:cstheme="minorBidi"/>
      <w:noProof/>
      <w:sz w:val="22"/>
      <w:szCs w:val="22"/>
      <w:lang w:val="en-GB"/>
    </w:rPr>
  </w:style>
  <w:style w:type="character" w:styleId="Hyperlink">
    <w:name w:val="Hyperlink"/>
    <w:basedOn w:val="DefaultParagraphFont"/>
    <w:uiPriority w:val="99"/>
    <w:unhideWhenUsed/>
    <w:rsid w:val="00527771"/>
    <w:rPr>
      <w:color w:val="0563C1" w:themeColor="hyperlink"/>
      <w:u w:val="single"/>
    </w:rPr>
  </w:style>
  <w:style w:type="table" w:styleId="TableGrid">
    <w:name w:val="Table Grid"/>
    <w:basedOn w:val="TableNormal"/>
    <w:uiPriority w:val="39"/>
    <w:rsid w:val="00C6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36268"/>
    <w:rPr>
      <w:color w:val="605E5C"/>
      <w:shd w:val="clear" w:color="auto" w:fill="E1DFDD"/>
    </w:rPr>
  </w:style>
  <w:style w:type="paragraph" w:styleId="NormalWeb">
    <w:name w:val="Normal (Web)"/>
    <w:basedOn w:val="Normal"/>
    <w:uiPriority w:val="99"/>
    <w:unhideWhenUsed/>
    <w:rsid w:val="00A36268"/>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634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B80"/>
    <w:rPr>
      <w:rFonts w:ascii="Segoe UI" w:eastAsia="Times New Roman" w:hAnsi="Segoe UI" w:cs="Segoe UI"/>
      <w:sz w:val="18"/>
      <w:szCs w:val="18"/>
      <w:lang w:val="en-US"/>
    </w:rPr>
  </w:style>
  <w:style w:type="character" w:styleId="Emphasis">
    <w:name w:val="Emphasis"/>
    <w:basedOn w:val="DefaultParagraphFont"/>
    <w:uiPriority w:val="20"/>
    <w:qFormat/>
    <w:rsid w:val="004708E5"/>
    <w:rPr>
      <w:i/>
      <w:iCs/>
    </w:rPr>
  </w:style>
  <w:style w:type="paragraph" w:customStyle="1" w:styleId="lastupdated">
    <w:name w:val="lastupdated"/>
    <w:basedOn w:val="Normal"/>
    <w:rsid w:val="004708E5"/>
    <w:pPr>
      <w:spacing w:before="100" w:beforeAutospacing="1" w:after="100" w:afterAutospacing="1"/>
    </w:pPr>
    <w:rPr>
      <w:lang w:val="en-GB" w:eastAsia="en-GB"/>
    </w:rPr>
  </w:style>
  <w:style w:type="character" w:customStyle="1" w:styleId="date-display-single">
    <w:name w:val="date-display-single"/>
    <w:basedOn w:val="DefaultParagraphFont"/>
    <w:rsid w:val="004708E5"/>
  </w:style>
  <w:style w:type="character" w:customStyle="1" w:styleId="active-parent">
    <w:name w:val="active-parent"/>
    <w:basedOn w:val="DefaultParagraphFont"/>
    <w:rsid w:val="004708E5"/>
  </w:style>
  <w:style w:type="character" w:customStyle="1" w:styleId="label">
    <w:name w:val="label"/>
    <w:basedOn w:val="DefaultParagraphFont"/>
    <w:rsid w:val="00470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4645">
      <w:bodyDiv w:val="1"/>
      <w:marLeft w:val="0"/>
      <w:marRight w:val="0"/>
      <w:marTop w:val="0"/>
      <w:marBottom w:val="0"/>
      <w:divBdr>
        <w:top w:val="none" w:sz="0" w:space="0" w:color="auto"/>
        <w:left w:val="none" w:sz="0" w:space="0" w:color="auto"/>
        <w:bottom w:val="none" w:sz="0" w:space="0" w:color="auto"/>
        <w:right w:val="none" w:sz="0" w:space="0" w:color="auto"/>
      </w:divBdr>
      <w:divsChild>
        <w:div w:id="214898176">
          <w:marLeft w:val="0"/>
          <w:marRight w:val="0"/>
          <w:marTop w:val="0"/>
          <w:marBottom w:val="0"/>
          <w:divBdr>
            <w:top w:val="none" w:sz="0" w:space="0" w:color="auto"/>
            <w:left w:val="none" w:sz="0" w:space="0" w:color="auto"/>
            <w:bottom w:val="none" w:sz="0" w:space="0" w:color="auto"/>
            <w:right w:val="none" w:sz="0" w:space="0" w:color="auto"/>
          </w:divBdr>
          <w:divsChild>
            <w:div w:id="595407269">
              <w:marLeft w:val="0"/>
              <w:marRight w:val="0"/>
              <w:marTop w:val="0"/>
              <w:marBottom w:val="0"/>
              <w:divBdr>
                <w:top w:val="none" w:sz="0" w:space="0" w:color="auto"/>
                <w:left w:val="none" w:sz="0" w:space="0" w:color="auto"/>
                <w:bottom w:val="none" w:sz="0" w:space="0" w:color="auto"/>
                <w:right w:val="none" w:sz="0" w:space="0" w:color="auto"/>
              </w:divBdr>
              <w:divsChild>
                <w:div w:id="391120003">
                  <w:marLeft w:val="0"/>
                  <w:marRight w:val="0"/>
                  <w:marTop w:val="0"/>
                  <w:marBottom w:val="0"/>
                  <w:divBdr>
                    <w:top w:val="none" w:sz="0" w:space="0" w:color="auto"/>
                    <w:left w:val="none" w:sz="0" w:space="0" w:color="auto"/>
                    <w:bottom w:val="none" w:sz="0" w:space="0" w:color="auto"/>
                    <w:right w:val="none" w:sz="0" w:space="0" w:color="auto"/>
                  </w:divBdr>
                  <w:divsChild>
                    <w:div w:id="678697499">
                      <w:marLeft w:val="0"/>
                      <w:marRight w:val="0"/>
                      <w:marTop w:val="0"/>
                      <w:marBottom w:val="0"/>
                      <w:divBdr>
                        <w:top w:val="none" w:sz="0" w:space="0" w:color="auto"/>
                        <w:left w:val="none" w:sz="0" w:space="0" w:color="auto"/>
                        <w:bottom w:val="none" w:sz="0" w:space="0" w:color="auto"/>
                        <w:right w:val="none" w:sz="0" w:space="0" w:color="auto"/>
                      </w:divBdr>
                      <w:divsChild>
                        <w:div w:id="1524902092">
                          <w:marLeft w:val="0"/>
                          <w:marRight w:val="0"/>
                          <w:marTop w:val="0"/>
                          <w:marBottom w:val="0"/>
                          <w:divBdr>
                            <w:top w:val="none" w:sz="0" w:space="0" w:color="auto"/>
                            <w:left w:val="none" w:sz="0" w:space="0" w:color="auto"/>
                            <w:bottom w:val="none" w:sz="0" w:space="0" w:color="auto"/>
                            <w:right w:val="none" w:sz="0" w:space="0" w:color="auto"/>
                          </w:divBdr>
                          <w:divsChild>
                            <w:div w:id="559291642">
                              <w:marLeft w:val="0"/>
                              <w:marRight w:val="0"/>
                              <w:marTop w:val="0"/>
                              <w:marBottom w:val="0"/>
                              <w:divBdr>
                                <w:top w:val="none" w:sz="0" w:space="0" w:color="auto"/>
                                <w:left w:val="none" w:sz="0" w:space="0" w:color="auto"/>
                                <w:bottom w:val="none" w:sz="0" w:space="0" w:color="auto"/>
                                <w:right w:val="none" w:sz="0" w:space="0" w:color="auto"/>
                              </w:divBdr>
                            </w:div>
                            <w:div w:id="1001618646">
                              <w:marLeft w:val="0"/>
                              <w:marRight w:val="0"/>
                              <w:marTop w:val="0"/>
                              <w:marBottom w:val="0"/>
                              <w:divBdr>
                                <w:top w:val="none" w:sz="0" w:space="0" w:color="auto"/>
                                <w:left w:val="none" w:sz="0" w:space="0" w:color="auto"/>
                                <w:bottom w:val="none" w:sz="0" w:space="0" w:color="auto"/>
                                <w:right w:val="none" w:sz="0" w:space="0" w:color="auto"/>
                              </w:divBdr>
                            </w:div>
                            <w:div w:id="1169979279">
                              <w:marLeft w:val="0"/>
                              <w:marRight w:val="0"/>
                              <w:marTop w:val="0"/>
                              <w:marBottom w:val="0"/>
                              <w:divBdr>
                                <w:top w:val="none" w:sz="0" w:space="0" w:color="auto"/>
                                <w:left w:val="none" w:sz="0" w:space="0" w:color="auto"/>
                                <w:bottom w:val="none" w:sz="0" w:space="0" w:color="auto"/>
                                <w:right w:val="none" w:sz="0" w:space="0" w:color="auto"/>
                              </w:divBdr>
                            </w:div>
                            <w:div w:id="1292980292">
                              <w:marLeft w:val="0"/>
                              <w:marRight w:val="0"/>
                              <w:marTop w:val="0"/>
                              <w:marBottom w:val="0"/>
                              <w:divBdr>
                                <w:top w:val="none" w:sz="0" w:space="0" w:color="auto"/>
                                <w:left w:val="none" w:sz="0" w:space="0" w:color="auto"/>
                                <w:bottom w:val="none" w:sz="0" w:space="0" w:color="auto"/>
                                <w:right w:val="none" w:sz="0" w:space="0" w:color="auto"/>
                              </w:divBdr>
                            </w:div>
                            <w:div w:id="1405105449">
                              <w:marLeft w:val="0"/>
                              <w:marRight w:val="0"/>
                              <w:marTop w:val="0"/>
                              <w:marBottom w:val="0"/>
                              <w:divBdr>
                                <w:top w:val="none" w:sz="0" w:space="0" w:color="auto"/>
                                <w:left w:val="none" w:sz="0" w:space="0" w:color="auto"/>
                                <w:bottom w:val="none" w:sz="0" w:space="0" w:color="auto"/>
                                <w:right w:val="none" w:sz="0" w:space="0" w:color="auto"/>
                              </w:divBdr>
                            </w:div>
                            <w:div w:id="184170951">
                              <w:marLeft w:val="0"/>
                              <w:marRight w:val="0"/>
                              <w:marTop w:val="0"/>
                              <w:marBottom w:val="0"/>
                              <w:divBdr>
                                <w:top w:val="none" w:sz="0" w:space="0" w:color="auto"/>
                                <w:left w:val="none" w:sz="0" w:space="0" w:color="auto"/>
                                <w:bottom w:val="none" w:sz="0" w:space="0" w:color="auto"/>
                                <w:right w:val="none" w:sz="0" w:space="0" w:color="auto"/>
                              </w:divBdr>
                            </w:div>
                            <w:div w:id="490029311">
                              <w:marLeft w:val="0"/>
                              <w:marRight w:val="0"/>
                              <w:marTop w:val="0"/>
                              <w:marBottom w:val="0"/>
                              <w:divBdr>
                                <w:top w:val="none" w:sz="0" w:space="0" w:color="auto"/>
                                <w:left w:val="none" w:sz="0" w:space="0" w:color="auto"/>
                                <w:bottom w:val="none" w:sz="0" w:space="0" w:color="auto"/>
                                <w:right w:val="none" w:sz="0" w:space="0" w:color="auto"/>
                              </w:divBdr>
                            </w:div>
                            <w:div w:id="268464640">
                              <w:marLeft w:val="0"/>
                              <w:marRight w:val="0"/>
                              <w:marTop w:val="0"/>
                              <w:marBottom w:val="0"/>
                              <w:divBdr>
                                <w:top w:val="none" w:sz="0" w:space="0" w:color="auto"/>
                                <w:left w:val="none" w:sz="0" w:space="0" w:color="auto"/>
                                <w:bottom w:val="none" w:sz="0" w:space="0" w:color="auto"/>
                                <w:right w:val="none" w:sz="0" w:space="0" w:color="auto"/>
                              </w:divBdr>
                            </w:div>
                            <w:div w:id="281116436">
                              <w:marLeft w:val="0"/>
                              <w:marRight w:val="0"/>
                              <w:marTop w:val="0"/>
                              <w:marBottom w:val="0"/>
                              <w:divBdr>
                                <w:top w:val="none" w:sz="0" w:space="0" w:color="auto"/>
                                <w:left w:val="none" w:sz="0" w:space="0" w:color="auto"/>
                                <w:bottom w:val="none" w:sz="0" w:space="0" w:color="auto"/>
                                <w:right w:val="none" w:sz="0" w:space="0" w:color="auto"/>
                              </w:divBdr>
                            </w:div>
                            <w:div w:id="15825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751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1618685">
          <w:marLeft w:val="0"/>
          <w:marRight w:val="0"/>
          <w:marTop w:val="0"/>
          <w:marBottom w:val="0"/>
          <w:divBdr>
            <w:top w:val="none" w:sz="0" w:space="0" w:color="auto"/>
            <w:left w:val="none" w:sz="0" w:space="0" w:color="auto"/>
            <w:bottom w:val="none" w:sz="0" w:space="0" w:color="auto"/>
            <w:right w:val="none" w:sz="0" w:space="0" w:color="auto"/>
          </w:divBdr>
          <w:divsChild>
            <w:div w:id="668630775">
              <w:marLeft w:val="0"/>
              <w:marRight w:val="0"/>
              <w:marTop w:val="0"/>
              <w:marBottom w:val="0"/>
              <w:divBdr>
                <w:top w:val="none" w:sz="0" w:space="0" w:color="auto"/>
                <w:left w:val="none" w:sz="0" w:space="0" w:color="auto"/>
                <w:bottom w:val="none" w:sz="0" w:space="0" w:color="auto"/>
                <w:right w:val="none" w:sz="0" w:space="0" w:color="auto"/>
              </w:divBdr>
              <w:divsChild>
                <w:div w:id="8126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88581">
      <w:bodyDiv w:val="1"/>
      <w:marLeft w:val="0"/>
      <w:marRight w:val="0"/>
      <w:marTop w:val="0"/>
      <w:marBottom w:val="0"/>
      <w:divBdr>
        <w:top w:val="none" w:sz="0" w:space="0" w:color="auto"/>
        <w:left w:val="none" w:sz="0" w:space="0" w:color="auto"/>
        <w:bottom w:val="none" w:sz="0" w:space="0" w:color="auto"/>
        <w:right w:val="none" w:sz="0" w:space="0" w:color="auto"/>
      </w:divBdr>
    </w:div>
    <w:div w:id="11536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ina.Farrell\AppData\Roaming\Microsoft\Templates\REC%20General%20Word%20Doc%20-%20Portrait.dotx" TargetMode="External"/></Relationships>
</file>

<file path=word/theme/theme1.xml><?xml version="1.0" encoding="utf-8"?>
<a:theme xmlns:a="http://schemas.openxmlformats.org/drawingml/2006/main" name="Office Theme">
  <a:themeElements>
    <a:clrScheme name="REC brand colours">
      <a:dk1>
        <a:srgbClr val="0D133D"/>
      </a:dk1>
      <a:lt1>
        <a:srgbClr val="5974D4"/>
      </a:lt1>
      <a:dk2>
        <a:srgbClr val="36BEAE"/>
      </a:dk2>
      <a:lt2>
        <a:srgbClr val="8C66D4"/>
      </a:lt2>
      <a:accent1>
        <a:srgbClr val="FFC03E"/>
      </a:accent1>
      <a:accent2>
        <a:srgbClr val="FF68A7"/>
      </a:accent2>
      <a:accent3>
        <a:srgbClr val="FF595D"/>
      </a:accent3>
      <a:accent4>
        <a:srgbClr val="FFFFFF"/>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8906-6823-4F96-AC2E-F7E9C9DD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 General Word Doc - Portrait.dotx</Template>
  <TotalTime>1</TotalTime>
  <Pages>4</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Hartley</dc:creator>
  <cp:keywords/>
  <dc:description/>
  <cp:lastModifiedBy>Will.Fairhurst</cp:lastModifiedBy>
  <cp:revision>3</cp:revision>
  <dcterms:created xsi:type="dcterms:W3CDTF">2021-04-19T08:23:00Z</dcterms:created>
  <dcterms:modified xsi:type="dcterms:W3CDTF">2021-04-20T08:15:00Z</dcterms:modified>
</cp:coreProperties>
</file>